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EE21" w14:textId="77777777" w:rsidR="00F03B4C" w:rsidRDefault="00F03B4C" w:rsidP="00F03B4C">
      <w:pPr>
        <w:pStyle w:val="NoSpacing"/>
        <w:rPr>
          <w:b/>
          <w:bCs/>
          <w:color w:val="2F5496"/>
          <w:sz w:val="28"/>
          <w:szCs w:val="28"/>
          <w:u w:color="2F5496"/>
        </w:rPr>
      </w:pPr>
      <w:r>
        <w:rPr>
          <w:b/>
          <w:bCs/>
          <w:color w:val="2F5496"/>
          <w:sz w:val="28"/>
          <w:szCs w:val="28"/>
          <w:u w:color="2F5496"/>
        </w:rPr>
        <w:t xml:space="preserve">    </w:t>
      </w:r>
      <w:bookmarkStart w:id="0" w:name="_Hlk3629950"/>
      <w:r>
        <w:rPr>
          <w:b/>
          <w:bCs/>
          <w:color w:val="2F5496"/>
          <w:sz w:val="28"/>
          <w:szCs w:val="28"/>
          <w:u w:color="2F5496"/>
        </w:rPr>
        <w:t xml:space="preserve">131st Legislative Report </w:t>
      </w:r>
    </w:p>
    <w:p w14:paraId="6CF2420D" w14:textId="77777777" w:rsidR="00F03B4C" w:rsidRDefault="00F03B4C" w:rsidP="00F03B4C">
      <w:pPr>
        <w:pStyle w:val="NoSpacing"/>
        <w:rPr>
          <w:color w:val="FF0000"/>
          <w:sz w:val="24"/>
          <w:szCs w:val="24"/>
          <w:u w:color="FF0000"/>
        </w:rPr>
      </w:pPr>
      <w:r>
        <w:rPr>
          <w:b/>
          <w:bCs/>
          <w:sz w:val="28"/>
          <w:szCs w:val="28"/>
        </w:rPr>
        <w:t xml:space="preserve">    </w:t>
      </w:r>
      <w:r>
        <w:rPr>
          <w:sz w:val="24"/>
          <w:szCs w:val="24"/>
        </w:rPr>
        <w:t xml:space="preserve">Second Regular Session </w:t>
      </w:r>
      <w:r w:rsidRPr="0008491A">
        <w:rPr>
          <w:b/>
          <w:bCs/>
          <w:color w:val="FF0000"/>
          <w:sz w:val="24"/>
          <w:szCs w:val="24"/>
          <w:u w:color="FF0000"/>
        </w:rPr>
        <w:t>(UPDATED 1/2</w:t>
      </w:r>
      <w:r>
        <w:rPr>
          <w:b/>
          <w:bCs/>
          <w:color w:val="FF0000"/>
          <w:sz w:val="24"/>
          <w:szCs w:val="24"/>
          <w:u w:color="FF0000"/>
        </w:rPr>
        <w:t>8</w:t>
      </w:r>
      <w:r w:rsidRPr="0008491A">
        <w:rPr>
          <w:b/>
          <w:bCs/>
          <w:color w:val="FF0000"/>
          <w:sz w:val="24"/>
          <w:szCs w:val="24"/>
          <w:u w:color="FF0000"/>
        </w:rPr>
        <w:t>/2024)</w:t>
      </w:r>
      <w:r>
        <w:rPr>
          <w:color w:val="FF0000"/>
          <w:sz w:val="24"/>
          <w:szCs w:val="24"/>
          <w:u w:color="FF0000"/>
        </w:rPr>
        <w:t xml:space="preserve"> </w:t>
      </w:r>
    </w:p>
    <w:p w14:paraId="24DCD34D" w14:textId="77777777" w:rsidR="00F03B4C" w:rsidRDefault="00F03B4C" w:rsidP="00F03B4C">
      <w:pPr>
        <w:pStyle w:val="NoSpacing"/>
      </w:pPr>
    </w:p>
    <w:tbl>
      <w:tblPr>
        <w:tblW w:w="141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99"/>
        <w:gridCol w:w="4558"/>
        <w:gridCol w:w="1503"/>
        <w:gridCol w:w="959"/>
        <w:gridCol w:w="1125"/>
        <w:gridCol w:w="1388"/>
        <w:gridCol w:w="1416"/>
        <w:gridCol w:w="2549"/>
      </w:tblGrid>
      <w:tr w:rsidR="00F03B4C" w14:paraId="2CB265A9" w14:textId="77777777" w:rsidTr="00C15DBC">
        <w:trPr>
          <w:trHeight w:val="53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2FE13" w14:textId="77777777" w:rsidR="00F03B4C" w:rsidRPr="0064201A" w:rsidRDefault="00F03B4C" w:rsidP="00C15DBC">
            <w:pPr>
              <w:pStyle w:val="Body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4201A">
              <w:rPr>
                <w:rFonts w:asciiTheme="minorHAnsi" w:hAnsiTheme="minorHAnsi" w:cstheme="minorHAnsi"/>
                <w:b/>
                <w:bCs/>
                <w:color w:val="auto"/>
                <w:u w:color="FFFFFF"/>
              </w:rPr>
              <w:t>LD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9F537" w14:textId="77777777" w:rsidR="00F03B4C" w:rsidRPr="0064201A" w:rsidRDefault="00F03B4C" w:rsidP="00C15DBC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4201A">
              <w:rPr>
                <w:rFonts w:asciiTheme="minorHAnsi" w:hAnsiTheme="minorHAnsi" w:cstheme="minorHAnsi"/>
                <w:b/>
                <w:bCs/>
                <w:color w:val="auto"/>
                <w:u w:color="FFFFFF"/>
              </w:rPr>
              <w:t>Title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148C7" w14:textId="77777777" w:rsidR="00F03B4C" w:rsidRPr="0064201A" w:rsidRDefault="00F03B4C" w:rsidP="00C15DBC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4201A">
              <w:rPr>
                <w:rFonts w:asciiTheme="minorHAnsi" w:hAnsiTheme="minorHAnsi" w:cstheme="minorHAnsi"/>
                <w:b/>
                <w:bCs/>
                <w:color w:val="auto"/>
                <w:u w:color="FFFFFF"/>
              </w:rPr>
              <w:t>Sponsor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1AF45" w14:textId="77777777" w:rsidR="00F03B4C" w:rsidRPr="0064201A" w:rsidRDefault="00F03B4C" w:rsidP="00C15DBC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u w:color="FFFFFF"/>
              </w:rPr>
            </w:pPr>
            <w:r w:rsidRPr="0064201A">
              <w:rPr>
                <w:rFonts w:asciiTheme="minorHAnsi" w:hAnsiTheme="minorHAnsi" w:cstheme="minorHAnsi"/>
                <w:b/>
                <w:bCs/>
                <w:color w:val="auto"/>
                <w:u w:color="FFFFFF"/>
              </w:rPr>
              <w:t>Public</w:t>
            </w:r>
          </w:p>
          <w:p w14:paraId="3FFDADA7" w14:textId="77777777" w:rsidR="00F03B4C" w:rsidRPr="0064201A" w:rsidRDefault="00F03B4C" w:rsidP="00C15DBC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4201A">
              <w:rPr>
                <w:rFonts w:asciiTheme="minorHAnsi" w:hAnsiTheme="minorHAnsi" w:cstheme="minorHAnsi"/>
                <w:b/>
                <w:bCs/>
                <w:color w:val="auto"/>
                <w:u w:color="FFFFFF"/>
              </w:rPr>
              <w:t>Hearing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BB35E" w14:textId="77777777" w:rsidR="00F03B4C" w:rsidRPr="0064201A" w:rsidRDefault="00F03B4C" w:rsidP="00C15DBC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u w:color="FFFFFF"/>
              </w:rPr>
            </w:pPr>
            <w:r w:rsidRPr="0064201A">
              <w:rPr>
                <w:rFonts w:asciiTheme="minorHAnsi" w:hAnsiTheme="minorHAnsi" w:cstheme="minorHAnsi"/>
                <w:b/>
                <w:bCs/>
                <w:color w:val="auto"/>
                <w:u w:color="FFFFFF"/>
              </w:rPr>
              <w:t>Work</w:t>
            </w:r>
          </w:p>
          <w:p w14:paraId="301CCC81" w14:textId="77777777" w:rsidR="00F03B4C" w:rsidRPr="0064201A" w:rsidRDefault="00F03B4C" w:rsidP="00C15DBC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4201A">
              <w:rPr>
                <w:rFonts w:asciiTheme="minorHAnsi" w:hAnsiTheme="minorHAnsi" w:cstheme="minorHAnsi"/>
                <w:b/>
                <w:bCs/>
                <w:color w:val="auto"/>
                <w:u w:color="FFFFFF"/>
              </w:rPr>
              <w:t>Session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E42E9" w14:textId="77777777" w:rsidR="00F03B4C" w:rsidRPr="0064201A" w:rsidRDefault="00F03B4C" w:rsidP="00C15DBC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u w:color="FFFFFF"/>
              </w:rPr>
            </w:pPr>
            <w:r w:rsidRPr="0064201A">
              <w:rPr>
                <w:rFonts w:asciiTheme="minorHAnsi" w:hAnsiTheme="minorHAnsi" w:cstheme="minorHAnsi"/>
                <w:b/>
                <w:bCs/>
                <w:color w:val="auto"/>
                <w:u w:color="FFFFFF"/>
              </w:rPr>
              <w:t>MEPPN</w:t>
            </w:r>
          </w:p>
          <w:p w14:paraId="78B9D183" w14:textId="77777777" w:rsidR="00F03B4C" w:rsidRPr="0064201A" w:rsidRDefault="00F03B4C" w:rsidP="00C15DBC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4201A">
              <w:rPr>
                <w:rFonts w:asciiTheme="minorHAnsi" w:hAnsiTheme="minorHAnsi" w:cstheme="minorHAnsi"/>
                <w:b/>
                <w:bCs/>
                <w:color w:val="auto"/>
                <w:u w:color="FFFFFF"/>
              </w:rPr>
              <w:t>NOTES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78BE0" w14:textId="77777777" w:rsidR="00F03B4C" w:rsidRPr="0064201A" w:rsidRDefault="00F03B4C" w:rsidP="00C15DBC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u w:color="FFFFFF"/>
              </w:rPr>
            </w:pPr>
            <w:r w:rsidRPr="0064201A">
              <w:rPr>
                <w:rFonts w:asciiTheme="minorHAnsi" w:hAnsiTheme="minorHAnsi" w:cstheme="minorHAnsi"/>
                <w:b/>
                <w:bCs/>
                <w:color w:val="auto"/>
                <w:u w:color="FFFFFF"/>
              </w:rPr>
              <w:t>MCC</w:t>
            </w:r>
          </w:p>
          <w:p w14:paraId="35ADB876" w14:textId="77777777" w:rsidR="00F03B4C" w:rsidRPr="0064201A" w:rsidRDefault="00F03B4C" w:rsidP="00C15DBC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4201A">
              <w:rPr>
                <w:rFonts w:asciiTheme="minorHAnsi" w:hAnsiTheme="minorHAnsi" w:cstheme="minorHAnsi"/>
                <w:b/>
                <w:bCs/>
                <w:color w:val="auto"/>
                <w:u w:color="FFFFFF"/>
              </w:rPr>
              <w:t>NOTES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A6786" w14:textId="77777777" w:rsidR="00F03B4C" w:rsidRPr="0064201A" w:rsidRDefault="00F03B4C" w:rsidP="00C15DBC">
            <w:pPr>
              <w:pStyle w:val="Body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4201A">
              <w:rPr>
                <w:rFonts w:asciiTheme="minorHAnsi" w:hAnsiTheme="minorHAnsi" w:cstheme="minorHAnsi"/>
                <w:b/>
                <w:bCs/>
                <w:color w:val="auto"/>
                <w:u w:color="FFFFFF"/>
              </w:rPr>
              <w:t xml:space="preserve">MISC NOTES </w:t>
            </w:r>
          </w:p>
        </w:tc>
      </w:tr>
      <w:tr w:rsidR="00F03B4C" w:rsidRPr="00B231A5" w14:paraId="30E967A3" w14:textId="77777777" w:rsidTr="00C15DBC">
        <w:trPr>
          <w:trHeight w:val="105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2C009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4201A">
              <w:rPr>
                <w:rFonts w:asciiTheme="minorHAnsi" w:hAnsiTheme="minorHAnsi" w:cstheme="minorHAnsi"/>
                <w:color w:val="auto"/>
              </w:rPr>
              <w:t>254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0996" w14:textId="77777777" w:rsidR="00F03B4C" w:rsidRPr="0064201A" w:rsidRDefault="00F03B4C" w:rsidP="00C15DBC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hyperlink r:id="rId5" w:history="1">
              <w:r w:rsidRPr="001A1617">
                <w:rPr>
                  <w:rStyle w:val="Hyperlink"/>
                  <w:rFonts w:asciiTheme="minorHAnsi" w:hAnsiTheme="minorHAnsi" w:cstheme="minorHAnsi"/>
                </w:rPr>
                <w:t>An Act to Update the Sex Education and Consent Curriculum</w:t>
              </w:r>
            </w:hyperlink>
            <w:r w:rsidRPr="0064201A">
              <w:rPr>
                <w:rFonts w:asciiTheme="minorHAnsi" w:hAnsiTheme="minorHAnsi" w:cstheme="minorHAnsi"/>
                <w:color w:val="auto"/>
              </w:rPr>
              <w:t xml:space="preserve"> (EDU)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2A40C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4201A">
              <w:rPr>
                <w:rFonts w:asciiTheme="minorHAnsi" w:hAnsiTheme="minorHAnsi" w:cstheme="minorHAnsi"/>
                <w:color w:val="auto"/>
              </w:rPr>
              <w:t xml:space="preserve">Daughtry (D – Cumberland)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C310E" w14:textId="77777777" w:rsidR="00F03B4C" w:rsidRPr="005B479E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2D7FB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87D6C">
              <w:rPr>
                <w:rFonts w:asciiTheme="minorHAnsi" w:hAnsiTheme="minorHAnsi" w:cstheme="minorHAnsi"/>
                <w:color w:val="auto"/>
              </w:rPr>
              <w:t>Divided Report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46F41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MEPPN </w:t>
            </w:r>
            <w:r w:rsidRPr="0064201A">
              <w:rPr>
                <w:rFonts w:asciiTheme="minorHAnsi" w:hAnsiTheme="minorHAnsi" w:cstheme="minorHAnsi"/>
                <w:sz w:val="22"/>
                <w:szCs w:val="22"/>
              </w:rPr>
              <w:t xml:space="preserve">Monitor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CFDDC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3B452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hyperlink r:id="rId6" w:history="1">
              <w:r w:rsidRPr="00C20FF0">
                <w:rPr>
                  <w:rStyle w:val="Hyperlink"/>
                  <w:rFonts w:asciiTheme="minorHAnsi" w:hAnsiTheme="minorHAnsi" w:cstheme="minorHAnsi"/>
                </w:rPr>
                <w:t>RCD</w:t>
              </w:r>
            </w:hyperlink>
          </w:p>
        </w:tc>
      </w:tr>
      <w:tr w:rsidR="00F03B4C" w:rsidRPr="00B231A5" w14:paraId="5AB4E9A7" w14:textId="77777777" w:rsidTr="00C15DBC">
        <w:trPr>
          <w:trHeight w:val="79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99463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4201A">
              <w:rPr>
                <w:rFonts w:asciiTheme="minorHAnsi" w:hAnsiTheme="minorHAnsi" w:cstheme="minorHAnsi"/>
                <w:color w:val="auto"/>
              </w:rPr>
              <w:t>332</w:t>
            </w:r>
          </w:p>
          <w:p w14:paraId="0CFE47F9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BE32B" w14:textId="77777777" w:rsidR="00F03B4C" w:rsidRPr="0064201A" w:rsidRDefault="00F03B4C" w:rsidP="00C15DBC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hyperlink r:id="rId7" w:history="1">
              <w:r w:rsidRPr="008275B3">
                <w:rPr>
                  <w:rStyle w:val="Hyperlink"/>
                  <w:rFonts w:asciiTheme="minorHAnsi" w:hAnsiTheme="minorHAnsi" w:cstheme="minorHAnsi"/>
                </w:rPr>
                <w:t>An Act to Amend the State’s Election Laws</w:t>
              </w:r>
            </w:hyperlink>
            <w:r w:rsidRPr="0064201A"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</w:rPr>
              <w:t xml:space="preserve">(VLA)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69594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4201A">
              <w:rPr>
                <w:rFonts w:asciiTheme="minorHAnsi" w:hAnsiTheme="minorHAnsi" w:cstheme="minorHAnsi"/>
                <w:color w:val="auto"/>
              </w:rPr>
              <w:t xml:space="preserve">Hickman (D – Kennebec)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52801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NRO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C9504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D8E99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MEPPN </w:t>
            </w:r>
            <w:r w:rsidRPr="0064201A">
              <w:rPr>
                <w:rFonts w:asciiTheme="minorHAnsi" w:hAnsiTheme="minorHAnsi" w:cstheme="minorHAnsi"/>
                <w:color w:val="auto"/>
              </w:rPr>
              <w:t xml:space="preserve">Monitor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45CBF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6EB12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B4C" w:rsidRPr="00B231A5" w14:paraId="694FC020" w14:textId="77777777" w:rsidTr="00C15DBC">
        <w:trPr>
          <w:trHeight w:val="105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49CE2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4201A">
              <w:rPr>
                <w:rFonts w:asciiTheme="minorHAnsi" w:hAnsiTheme="minorHAnsi" w:cstheme="minorHAnsi"/>
                <w:color w:val="auto"/>
              </w:rPr>
              <w:t>780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3758D" w14:textId="77777777" w:rsidR="00F03B4C" w:rsidRPr="0064201A" w:rsidRDefault="00F03B4C" w:rsidP="00C15DBC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hyperlink r:id="rId8" w:history="1">
              <w:r w:rsidRPr="008A089E">
                <w:rPr>
                  <w:rStyle w:val="Hyperlink"/>
                  <w:rFonts w:asciiTheme="minorHAnsi" w:hAnsiTheme="minorHAnsi" w:cstheme="minorHAnsi"/>
                </w:rPr>
                <w:t>Resolution, Proposing an Amendment to the Constitution to Protect Personal Reproductive Authority</w:t>
              </w:r>
            </w:hyperlink>
            <w:r w:rsidRPr="0064201A">
              <w:rPr>
                <w:rFonts w:asciiTheme="minorHAnsi" w:hAnsiTheme="minorHAnsi" w:cstheme="minorHAnsi"/>
                <w:color w:val="auto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</w:rPr>
              <w:t xml:space="preserve">JUD)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167D5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4201A">
              <w:rPr>
                <w:rFonts w:asciiTheme="minorHAnsi" w:hAnsiTheme="minorHAnsi" w:cstheme="minorHAnsi"/>
                <w:color w:val="auto"/>
              </w:rPr>
              <w:t xml:space="preserve">Vitelli (D – Sagadahoc)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92668" w14:textId="77777777" w:rsidR="00F03B4C" w:rsidRPr="006C3672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C3672">
              <w:rPr>
                <w:rFonts w:asciiTheme="minorHAnsi" w:hAnsiTheme="minorHAnsi" w:cstheme="minorHAnsi"/>
                <w:color w:val="auto"/>
              </w:rPr>
              <w:t>1-22-24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316F5" w14:textId="77777777" w:rsidR="00F03B4C" w:rsidRPr="000030F0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030F0">
              <w:rPr>
                <w:rFonts w:asciiTheme="minorHAnsi" w:hAnsiTheme="minorHAnsi" w:cstheme="minorHAnsi"/>
                <w:b/>
                <w:bCs/>
                <w:color w:val="FF0000"/>
              </w:rPr>
              <w:t>2-1-24 1PM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4912B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MEPPN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1E222" w14:textId="77777777" w:rsidR="00F03B4C" w:rsidRPr="00A95CBB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hyperlink r:id="rId9" w:history="1">
              <w:r w:rsidRPr="00A95CBB">
                <w:rPr>
                  <w:rStyle w:val="Hyperlink"/>
                  <w:rFonts w:asciiTheme="minorHAnsi" w:hAnsiTheme="minorHAnsi" w:cstheme="minorHAnsi"/>
                  <w:b/>
                  <w:bCs/>
                  <w:color w:val="2F5496" w:themeColor="accent1" w:themeShade="BF"/>
                </w:rPr>
                <w:t>MCC</w:t>
              </w:r>
            </w:hyperlink>
          </w:p>
          <w:p w14:paraId="03CCFF15" w14:textId="77777777" w:rsidR="00F03B4C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hyperlink r:id="rId10" w:history="1">
              <w:r w:rsidRPr="00DB1BD6">
                <w:rPr>
                  <w:rStyle w:val="Hyperlink"/>
                  <w:rFonts w:asciiTheme="minorHAnsi" w:hAnsiTheme="minorHAnsi" w:cstheme="minorHAnsi"/>
                </w:rPr>
                <w:t>MEJ</w:t>
              </w:r>
            </w:hyperlink>
            <w:r>
              <w:rPr>
                <w:rFonts w:asciiTheme="minorHAnsi" w:hAnsiTheme="minorHAnsi" w:cstheme="minorHAnsi"/>
                <w:color w:val="auto"/>
              </w:rPr>
              <w:t xml:space="preserve">  </w:t>
            </w:r>
            <w:hyperlink r:id="rId11" w:history="1">
              <w:r w:rsidRPr="00CF63C2">
                <w:rPr>
                  <w:rStyle w:val="Hyperlink"/>
                  <w:rFonts w:asciiTheme="minorHAnsi" w:hAnsiTheme="minorHAnsi" w:cstheme="minorHAnsi"/>
                </w:rPr>
                <w:t>PERM</w:t>
              </w:r>
            </w:hyperlink>
          </w:p>
          <w:p w14:paraId="6A627C1A" w14:textId="77777777" w:rsidR="00F03B4C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hyperlink r:id="rId12" w:history="1">
              <w:r w:rsidRPr="00346025">
                <w:rPr>
                  <w:rStyle w:val="Hyperlink"/>
                  <w:rFonts w:asciiTheme="minorHAnsi" w:hAnsiTheme="minorHAnsi" w:cstheme="minorHAnsi"/>
                </w:rPr>
                <w:t>CCL</w:t>
              </w:r>
            </w:hyperlink>
            <w:r>
              <w:rPr>
                <w:rFonts w:asciiTheme="minorHAnsi" w:hAnsiTheme="minorHAnsi" w:cstheme="minorHAnsi"/>
                <w:color w:val="auto"/>
              </w:rPr>
              <w:t xml:space="preserve">   </w:t>
            </w:r>
            <w:hyperlink r:id="rId13" w:history="1">
              <w:r w:rsidRPr="00CB6D62">
                <w:rPr>
                  <w:rStyle w:val="Hyperlink"/>
                  <w:rFonts w:asciiTheme="minorHAnsi" w:hAnsiTheme="minorHAnsi" w:cstheme="minorHAnsi"/>
                </w:rPr>
                <w:t>CCL2.0</w:t>
              </w:r>
            </w:hyperlink>
          </w:p>
          <w:p w14:paraId="5F3FE97B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hyperlink r:id="rId14" w:history="1">
              <w:r w:rsidRPr="00C156EC">
                <w:rPr>
                  <w:rStyle w:val="Hyperlink"/>
                  <w:rFonts w:asciiTheme="minorHAnsi" w:hAnsiTheme="minorHAnsi" w:cstheme="minorHAnsi"/>
                </w:rPr>
                <w:t>RCD</w:t>
              </w:r>
            </w:hyperlink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CED13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B4C" w:rsidRPr="00B231A5" w14:paraId="22A2D2C3" w14:textId="77777777" w:rsidTr="00C15DBC">
        <w:trPr>
          <w:trHeight w:val="79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A7DBE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4201A">
              <w:rPr>
                <w:rFonts w:asciiTheme="minorHAnsi" w:hAnsiTheme="minorHAnsi" w:cstheme="minorHAnsi"/>
                <w:color w:val="auto"/>
              </w:rPr>
              <w:t>993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6AE00" w14:textId="77777777" w:rsidR="00F03B4C" w:rsidRPr="0064201A" w:rsidRDefault="00F03B4C" w:rsidP="00C15DBC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hyperlink r:id="rId15" w:history="1">
              <w:r w:rsidRPr="00C11C68">
                <w:rPr>
                  <w:rStyle w:val="Hyperlink"/>
                  <w:rFonts w:asciiTheme="minorHAnsi" w:hAnsiTheme="minorHAnsi" w:cstheme="minorHAnsi"/>
                </w:rPr>
                <w:t>An Act to Facilitate Stakeholder Input Regarding Forest Policy in Maine</w:t>
              </w:r>
            </w:hyperlink>
            <w:r w:rsidRPr="0064201A">
              <w:rPr>
                <w:rStyle w:val="Link"/>
                <w:rFonts w:asciiTheme="minorHAnsi" w:hAnsiTheme="minorHAnsi" w:cstheme="minorHAnsi"/>
                <w:color w:val="auto"/>
                <w:u w:val="none" w:color="000000"/>
              </w:rPr>
              <w:t xml:space="preserve"> (ACF)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E16E3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4201A">
              <w:rPr>
                <w:rFonts w:asciiTheme="minorHAnsi" w:hAnsiTheme="minorHAnsi" w:cstheme="minorHAnsi"/>
                <w:color w:val="auto"/>
              </w:rPr>
              <w:t xml:space="preserve">O’Neil (D – Saco)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0B09F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49967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4201A">
              <w:rPr>
                <w:rFonts w:asciiTheme="minorHAnsi" w:hAnsiTheme="minorHAnsi" w:cstheme="minorHAnsi"/>
                <w:color w:val="auto"/>
              </w:rPr>
              <w:t>AFA Table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DF5DD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CJC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DD2E8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hyperlink r:id="rId16" w:history="1">
              <w:r w:rsidRPr="0064201A">
                <w:rPr>
                  <w:rStyle w:val="Hyperlink0"/>
                  <w:rFonts w:asciiTheme="minorHAnsi" w:hAnsiTheme="minorHAnsi" w:cstheme="minorHAnsi"/>
                  <w:color w:val="auto"/>
                </w:rPr>
                <w:t>EPC</w:t>
              </w:r>
            </w:hyperlink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11442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B4C" w:rsidRPr="00B231A5" w14:paraId="69EC5592" w14:textId="77777777" w:rsidTr="00C15DBC">
        <w:trPr>
          <w:trHeight w:val="79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C51D0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1134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B83A2" w14:textId="77777777" w:rsidR="00F03B4C" w:rsidRPr="00AB757C" w:rsidRDefault="00F03B4C" w:rsidP="00C15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/>
              </w:rPr>
            </w:pPr>
            <w:hyperlink r:id="rId17" w:history="1">
              <w:r w:rsidRPr="00AA7930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bdr w:val="none" w:sz="0" w:space="0" w:color="auto"/>
                </w:rPr>
                <w:t>An Act to Improve Housing Affordability by Amending the Definition of "Subdivision" Under the Site Location of Development Laws</w:t>
              </w:r>
            </w:hyperlink>
            <w:r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/>
              </w:rPr>
              <w:t xml:space="preserve"> (HOUSING)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5CD59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Boyle (D – Gorham)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38D98" w14:textId="77777777" w:rsidR="00F03B4C" w:rsidRPr="00687D6C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87D6C">
              <w:rPr>
                <w:rFonts w:asciiTheme="minorHAnsi" w:hAnsiTheme="minorHAnsi" w:cstheme="minorHAnsi"/>
                <w:color w:val="auto"/>
              </w:rPr>
              <w:t>OTP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BFE3F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5A4CF" w14:textId="77777777" w:rsidR="00F03B4C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CJC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05E95" w14:textId="77777777" w:rsidR="00F03B4C" w:rsidRDefault="00F03B4C" w:rsidP="00C15DBC">
            <w:pPr>
              <w:pStyle w:val="Body"/>
              <w:spacing w:after="0" w:line="240" w:lineRule="auto"/>
            </w:pPr>
            <w:r>
              <w:t>MCC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95B9C" w14:textId="77777777" w:rsidR="00F03B4C" w:rsidRPr="00AB757C" w:rsidRDefault="00F03B4C" w:rsidP="00C15DBC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AB757C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MCC has signed a letter </w:t>
            </w:r>
            <w:proofErr w:type="gramStart"/>
            <w:r w:rsidRPr="00AB757C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with</w:t>
            </w:r>
            <w:proofErr w:type="gramEnd"/>
            <w:r w:rsidRPr="00AB757C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our environmental partners asking for reconsideration of this bill. </w:t>
            </w:r>
          </w:p>
        </w:tc>
      </w:tr>
      <w:tr w:rsidR="00F03B4C" w:rsidRPr="00B231A5" w14:paraId="35437A0E" w14:textId="77777777" w:rsidTr="00C15DBC">
        <w:trPr>
          <w:trHeight w:val="105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BC371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4201A">
              <w:rPr>
                <w:rFonts w:asciiTheme="minorHAnsi" w:hAnsiTheme="minorHAnsi" w:cstheme="minorHAnsi"/>
                <w:color w:val="auto"/>
              </w:rPr>
              <w:t>1215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59421" w14:textId="77777777" w:rsidR="00F03B4C" w:rsidRPr="0064201A" w:rsidRDefault="00F03B4C" w:rsidP="00C15DBC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hyperlink r:id="rId18" w:history="1">
              <w:r w:rsidRPr="007061CC">
                <w:rPr>
                  <w:rStyle w:val="Hyperlink"/>
                  <w:rFonts w:asciiTheme="minorHAnsi" w:hAnsiTheme="minorHAnsi" w:cstheme="minorHAnsi"/>
                </w:rPr>
                <w:t>An Act to End the Sale of Flavored Tobacco</w:t>
              </w:r>
            </w:hyperlink>
            <w:r w:rsidRPr="0064201A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073CE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4201A">
              <w:rPr>
                <w:rFonts w:asciiTheme="minorHAnsi" w:hAnsiTheme="minorHAnsi" w:cstheme="minorHAnsi"/>
                <w:color w:val="auto"/>
              </w:rPr>
              <w:t xml:space="preserve">Duson (D – Cumberland)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77A0F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4201A">
              <w:rPr>
                <w:rFonts w:asciiTheme="minorHAnsi" w:hAnsiTheme="minorHAnsi" w:cstheme="minorHAnsi"/>
                <w:color w:val="auto"/>
              </w:rPr>
              <w:t xml:space="preserve">House (UB)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24B38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C7EE7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01A">
              <w:rPr>
                <w:rFonts w:asciiTheme="minorHAnsi" w:hAnsiTheme="minorHAnsi" w:cstheme="minorHAnsi"/>
                <w:sz w:val="22"/>
                <w:szCs w:val="22"/>
              </w:rPr>
              <w:t xml:space="preserve">Monitor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D62C5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30D57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B4C" w:rsidRPr="00B231A5" w14:paraId="119D6FA0" w14:textId="77777777" w:rsidTr="00C15DBC">
        <w:trPr>
          <w:trHeight w:val="105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E2E71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1349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8B091" w14:textId="77777777" w:rsidR="00F03B4C" w:rsidRPr="008C41DE" w:rsidRDefault="00F03B4C" w:rsidP="00C15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/>
              </w:rPr>
            </w:pPr>
            <w:hyperlink r:id="rId19" w:history="1">
              <w:r w:rsidRPr="008C41DE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bdr w:val="none" w:sz="0" w:space="0" w:color="auto"/>
                </w:rPr>
                <w:t>An Act to Review State Lands and Waterways That Have Sacred, Traditional or Other Significance to the Wabanaki People</w:t>
              </w:r>
            </w:hyperlink>
            <w:r w:rsidRPr="008C41DE"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/>
              </w:rPr>
              <w:t>(ACF)</w:t>
            </w:r>
          </w:p>
          <w:p w14:paraId="12DA8CE9" w14:textId="77777777" w:rsidR="00F03B4C" w:rsidRDefault="00F03B4C" w:rsidP="00C15DBC">
            <w:pPr>
              <w:pStyle w:val="NoSpacing"/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C7F23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Collings (D – Portland)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66045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1-22-24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808E3" w14:textId="77777777" w:rsidR="00F03B4C" w:rsidRPr="002F712B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2F712B">
              <w:rPr>
                <w:rFonts w:asciiTheme="minorHAnsi" w:hAnsiTheme="minorHAnsi" w:cstheme="minorHAnsi"/>
                <w:b/>
                <w:bCs/>
                <w:color w:val="FF0000"/>
              </w:rPr>
              <w:t>1-31-24 11:30 AM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9D3CB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0" w:history="1">
              <w:r w:rsidRPr="00833C7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CIR</w:t>
              </w:r>
            </w:hyperlink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ED8BC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D4A6F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B4C" w:rsidRPr="00B231A5" w14:paraId="603959F4" w14:textId="77777777" w:rsidTr="00C15DBC">
        <w:trPr>
          <w:trHeight w:val="131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004CC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4201A">
              <w:rPr>
                <w:rFonts w:asciiTheme="minorHAnsi" w:hAnsiTheme="minorHAnsi" w:cstheme="minorHAnsi"/>
                <w:color w:val="auto"/>
              </w:rPr>
              <w:lastRenderedPageBreak/>
              <w:t>1432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4DE60" w14:textId="77777777" w:rsidR="00F03B4C" w:rsidRPr="0064201A" w:rsidRDefault="00F03B4C" w:rsidP="00C15DBC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hyperlink r:id="rId21" w:history="1">
              <w:r w:rsidRPr="00053B49">
                <w:rPr>
                  <w:rStyle w:val="Hyperlink"/>
                  <w:rFonts w:asciiTheme="minorHAnsi" w:hAnsiTheme="minorHAnsi" w:cstheme="minorHAnsi"/>
                </w:rPr>
                <w:t>An Act to Amend the Law Governing Racial Impact Statements</w:t>
              </w:r>
            </w:hyperlink>
            <w:r w:rsidRPr="0064201A">
              <w:rPr>
                <w:rFonts w:asciiTheme="minorHAnsi" w:hAnsiTheme="minorHAnsi" w:cstheme="minorHAnsi"/>
                <w:color w:val="auto"/>
              </w:rPr>
              <w:t xml:space="preserve"> (SLG)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3E1AB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4201A">
              <w:rPr>
                <w:rFonts w:asciiTheme="minorHAnsi" w:hAnsiTheme="minorHAnsi" w:cstheme="minorHAnsi"/>
                <w:color w:val="auto"/>
              </w:rPr>
              <w:t xml:space="preserve">Talbot Ross (D – Portland)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519F7" w14:textId="77777777" w:rsidR="00F03B4C" w:rsidRPr="00BE1449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E1449">
              <w:rPr>
                <w:rFonts w:asciiTheme="minorHAnsi" w:hAnsiTheme="minorHAnsi" w:cstheme="minorHAnsi"/>
                <w:b/>
                <w:bCs/>
                <w:color w:val="FF0000"/>
              </w:rPr>
              <w:t>2-6-24 1PM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1DF16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83E56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F37936">
              <w:rPr>
                <w:rFonts w:asciiTheme="minorHAnsi" w:hAnsiTheme="minorHAnsi" w:cstheme="minorHAnsi"/>
                <w:color w:val="auto"/>
                <w:highlight w:val="yellow"/>
              </w:rPr>
              <w:t>RJC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C3FEE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D93BB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B4C" w:rsidRPr="00B231A5" w14:paraId="3CE9ED10" w14:textId="77777777" w:rsidTr="00C15DBC">
        <w:trPr>
          <w:trHeight w:val="79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CCA7F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4201A">
              <w:rPr>
                <w:rFonts w:asciiTheme="minorHAnsi" w:hAnsiTheme="minorHAnsi" w:cstheme="minorHAnsi"/>
                <w:color w:val="auto"/>
              </w:rPr>
              <w:t>1537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13059" w14:textId="77777777" w:rsidR="00F03B4C" w:rsidRPr="0064201A" w:rsidRDefault="00F03B4C" w:rsidP="00C15DBC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hyperlink r:id="rId22" w:history="1">
              <w:r w:rsidRPr="00D85ED8">
                <w:rPr>
                  <w:rStyle w:val="Hyperlink"/>
                  <w:rFonts w:asciiTheme="minorHAnsi" w:hAnsiTheme="minorHAnsi" w:cstheme="minorHAnsi"/>
                </w:rPr>
                <w:t>An Act to Amend the Laws Relating to Prevention of PFAS Substances Pollution and to Provide Additional Funding</w:t>
              </w:r>
            </w:hyperlink>
            <w:r w:rsidRPr="0064201A">
              <w:rPr>
                <w:rFonts w:asciiTheme="minorHAnsi" w:hAnsiTheme="minorHAnsi" w:cstheme="minorHAnsi"/>
                <w:color w:val="auto"/>
              </w:rPr>
              <w:t xml:space="preserve"> (ENR)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88160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01A">
              <w:rPr>
                <w:rFonts w:asciiTheme="minorHAnsi" w:hAnsiTheme="minorHAnsi" w:cstheme="minorHAnsi"/>
                <w:sz w:val="22"/>
                <w:szCs w:val="22"/>
              </w:rPr>
              <w:t xml:space="preserve">Ingwerson (D – Cumberland)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81ED0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01A">
              <w:rPr>
                <w:rFonts w:asciiTheme="minorHAnsi" w:hAnsiTheme="minorHAnsi" w:cstheme="minorHAnsi"/>
                <w:sz w:val="22"/>
                <w:szCs w:val="22"/>
              </w:rPr>
              <w:t>4-16-23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2CA5C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9F920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CJC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701F7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32331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3" w:history="1">
              <w:r w:rsidRPr="0061664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DEFEND</w:t>
              </w:r>
            </w:hyperlink>
          </w:p>
        </w:tc>
      </w:tr>
      <w:tr w:rsidR="00F03B4C" w:rsidRPr="00B231A5" w14:paraId="5E020BC2" w14:textId="77777777" w:rsidTr="00C15DBC">
        <w:trPr>
          <w:trHeight w:val="79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8459E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4201A">
              <w:rPr>
                <w:rFonts w:asciiTheme="minorHAnsi" w:hAnsiTheme="minorHAnsi" w:cstheme="minorHAnsi"/>
                <w:color w:val="auto"/>
              </w:rPr>
              <w:t>1621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3B131" w14:textId="77777777" w:rsidR="00F03B4C" w:rsidRPr="0064201A" w:rsidRDefault="00F03B4C" w:rsidP="00C15DBC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hyperlink r:id="rId24" w:history="1">
              <w:r w:rsidRPr="0064201A">
                <w:rPr>
                  <w:rStyle w:val="Hyperlink0"/>
                  <w:rFonts w:asciiTheme="minorHAnsi" w:hAnsiTheme="minorHAnsi" w:cstheme="minorHAnsi"/>
                  <w:color w:val="auto"/>
                </w:rPr>
                <w:t>An Act Regarding Environmental Justice</w:t>
              </w:r>
            </w:hyperlink>
            <w:r w:rsidRPr="0064201A">
              <w:rPr>
                <w:rStyle w:val="Link"/>
                <w:rFonts w:asciiTheme="minorHAnsi" w:hAnsiTheme="minorHAnsi" w:cstheme="minorHAnsi"/>
                <w:color w:val="auto"/>
                <w:u w:val="none" w:color="000000"/>
              </w:rPr>
              <w:t xml:space="preserve"> (ENR)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162C3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4201A">
              <w:rPr>
                <w:rFonts w:asciiTheme="minorHAnsi" w:hAnsiTheme="minorHAnsi" w:cstheme="minorHAnsi"/>
                <w:color w:val="auto"/>
              </w:rPr>
              <w:t xml:space="preserve">Talbot Ross (D – Portland)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6DB5C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4201A">
              <w:rPr>
                <w:rFonts w:asciiTheme="minorHAnsi" w:hAnsiTheme="minorHAnsi" w:cstheme="minorHAnsi"/>
                <w:color w:val="auto"/>
              </w:rPr>
              <w:t>4</w:t>
            </w:r>
            <w:r>
              <w:rPr>
                <w:rFonts w:asciiTheme="minorHAnsi" w:hAnsiTheme="minorHAnsi" w:cstheme="minorHAnsi"/>
                <w:color w:val="auto"/>
              </w:rPr>
              <w:t>-24-23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A3076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4201A">
              <w:rPr>
                <w:rFonts w:asciiTheme="minorHAnsi" w:hAnsiTheme="minorHAnsi" w:cstheme="minorHAnsi"/>
                <w:color w:val="auto"/>
              </w:rPr>
              <w:t>AFA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2091E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01A">
              <w:rPr>
                <w:rFonts w:asciiTheme="minorHAnsi" w:hAnsiTheme="minorHAnsi" w:cstheme="minorHAnsi"/>
                <w:sz w:val="22"/>
                <w:szCs w:val="22"/>
              </w:rPr>
              <w:t>CJC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48D41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hyperlink r:id="rId25" w:history="1">
              <w:r w:rsidRPr="0064201A">
                <w:rPr>
                  <w:rStyle w:val="Hyperlink0"/>
                  <w:rFonts w:asciiTheme="minorHAnsi" w:hAnsiTheme="minorHAnsi" w:cstheme="minorHAnsi"/>
                  <w:color w:val="auto"/>
                </w:rPr>
                <w:t>EPC</w:t>
              </w:r>
            </w:hyperlink>
          </w:p>
          <w:p w14:paraId="7A7BC9C8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hyperlink r:id="rId26" w:history="1">
              <w:r w:rsidRPr="0064201A">
                <w:rPr>
                  <w:rStyle w:val="Hyperlink0"/>
                  <w:rFonts w:asciiTheme="minorHAnsi" w:hAnsiTheme="minorHAnsi" w:cstheme="minorHAnsi"/>
                  <w:color w:val="auto"/>
                </w:rPr>
                <w:t>MIRC</w:t>
              </w:r>
            </w:hyperlink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8EF52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B4C" w:rsidRPr="00B231A5" w14:paraId="2195DDD3" w14:textId="77777777" w:rsidTr="00C15DBC">
        <w:trPr>
          <w:trHeight w:val="79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9EBC5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4201A">
              <w:rPr>
                <w:rFonts w:asciiTheme="minorHAnsi" w:hAnsiTheme="minorHAnsi" w:cstheme="minorHAnsi"/>
                <w:color w:val="auto"/>
              </w:rPr>
              <w:t>1642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69353" w14:textId="77777777" w:rsidR="00F03B4C" w:rsidRPr="0064201A" w:rsidRDefault="00F03B4C" w:rsidP="00C15DBC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hyperlink r:id="rId27" w:history="1">
              <w:r w:rsidRPr="0064201A">
                <w:rPr>
                  <w:rStyle w:val="Hyperlink1"/>
                  <w:rFonts w:asciiTheme="minorHAnsi" w:hAnsiTheme="minorHAnsi" w:cstheme="minorHAnsi"/>
                  <w:color w:val="auto"/>
                </w:rPr>
                <w:t>An Act to Strengthen the Teaching of Wabanaki Studies in Maine</w:t>
              </w:r>
            </w:hyperlink>
            <w:r w:rsidRPr="0064201A">
              <w:rPr>
                <w:rFonts w:asciiTheme="minorHAnsi" w:hAnsiTheme="minorHAnsi" w:cstheme="minorHAnsi"/>
                <w:color w:val="auto"/>
              </w:rPr>
              <w:t xml:space="preserve"> (ECA)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E97D1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4201A">
              <w:rPr>
                <w:rFonts w:asciiTheme="minorHAnsi" w:hAnsiTheme="minorHAnsi" w:cstheme="minorHAnsi"/>
                <w:color w:val="auto"/>
              </w:rPr>
              <w:t xml:space="preserve">Osher (D – Orono)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2FD66" w14:textId="77777777" w:rsidR="00F03B4C" w:rsidRPr="00612866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12866">
              <w:rPr>
                <w:rFonts w:asciiTheme="minorHAnsi" w:hAnsiTheme="minorHAnsi" w:cstheme="minorHAnsi"/>
                <w:color w:val="auto"/>
              </w:rPr>
              <w:t>1-9-24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00F0B" w14:textId="77777777" w:rsidR="00F03B4C" w:rsidRPr="00255F3C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255F3C">
              <w:rPr>
                <w:rFonts w:asciiTheme="minorHAnsi" w:hAnsiTheme="minorHAnsi" w:cstheme="minorHAnsi"/>
                <w:b/>
                <w:bCs/>
                <w:color w:val="FF0000"/>
              </w:rPr>
              <w:t>1-30-24 1PM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DDC6F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hyperlink r:id="rId28" w:history="1">
              <w:r w:rsidRPr="009D5AEF">
                <w:rPr>
                  <w:rStyle w:val="Hyperlink"/>
                  <w:rFonts w:asciiTheme="minorHAnsi" w:hAnsiTheme="minorHAnsi" w:cstheme="minorHAnsi"/>
                </w:rPr>
                <w:t>CIR</w:t>
              </w:r>
            </w:hyperlink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E5414" w14:textId="77777777" w:rsidR="00F03B4C" w:rsidRPr="00156DD9" w:rsidRDefault="00F03B4C" w:rsidP="00C15DBC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hyperlink r:id="rId29" w:history="1">
              <w:r w:rsidRPr="00156DD9">
                <w:rPr>
                  <w:rStyle w:val="Hyperlink"/>
                  <w:rFonts w:asciiTheme="minorHAnsi" w:hAnsiTheme="minorHAnsi" w:cstheme="minorHAnsi"/>
                  <w:b/>
                  <w:bCs/>
                  <w:color w:val="2F5496" w:themeColor="accent1" w:themeShade="BF"/>
                  <w:sz w:val="22"/>
                  <w:szCs w:val="22"/>
                </w:rPr>
                <w:t>MCC</w:t>
              </w:r>
            </w:hyperlink>
          </w:p>
          <w:p w14:paraId="13BC8798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0" w:history="1">
              <w:r w:rsidRPr="00154C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PERM</w:t>
              </w:r>
            </w:hyperlink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A7D4D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B4C" w:rsidRPr="00B231A5" w14:paraId="507CAEFB" w14:textId="77777777" w:rsidTr="00C15DBC">
        <w:trPr>
          <w:trHeight w:val="79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B9BE1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4201A">
              <w:rPr>
                <w:rFonts w:asciiTheme="minorHAnsi" w:hAnsiTheme="minorHAnsi" w:cstheme="minorHAnsi"/>
                <w:color w:val="auto"/>
              </w:rPr>
              <w:t>1696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7D15D" w14:textId="77777777" w:rsidR="00F03B4C" w:rsidRPr="0064201A" w:rsidRDefault="00F03B4C" w:rsidP="00C15DBC">
            <w:pPr>
              <w:rPr>
                <w:rFonts w:asciiTheme="minorHAnsi" w:eastAsia="Arial" w:hAnsiTheme="minorHAnsi" w:cstheme="minorHAnsi"/>
                <w:bCs/>
                <w:sz w:val="22"/>
                <w:szCs w:val="22"/>
                <w:bdr w:val="none" w:sz="0" w:space="0" w:color="auto"/>
              </w:rPr>
            </w:pPr>
            <w:hyperlink r:id="rId31" w:history="1">
              <w:r w:rsidRPr="0064201A">
                <w:rPr>
                  <w:rStyle w:val="Hyperlink"/>
                  <w:rFonts w:asciiTheme="minorHAnsi" w:eastAsia="Arial" w:hAnsiTheme="minorHAnsi" w:cstheme="minorHAnsi"/>
                  <w:bCs/>
                  <w:sz w:val="22"/>
                  <w:szCs w:val="22"/>
                </w:rPr>
                <w:t>An Act to Create a Civil Cause of Action for Persons Suffering Damages Arising from the Sale of Abnormally Dangerous Firearms</w:t>
              </w:r>
            </w:hyperlink>
          </w:p>
          <w:p w14:paraId="0237D9B2" w14:textId="77777777" w:rsidR="00F03B4C" w:rsidRPr="0064201A" w:rsidRDefault="00F03B4C" w:rsidP="00C15DBC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72D59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01A">
              <w:rPr>
                <w:rFonts w:asciiTheme="minorHAnsi" w:hAnsiTheme="minorHAnsi" w:cstheme="minorHAnsi"/>
                <w:sz w:val="22"/>
                <w:szCs w:val="22"/>
              </w:rPr>
              <w:t xml:space="preserve">Millet (D – Cape Elizabeth)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38534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9EC83" w14:textId="77777777" w:rsidR="00F03B4C" w:rsidRPr="00CD3341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CD3341">
              <w:rPr>
                <w:rFonts w:asciiTheme="minorHAnsi" w:hAnsiTheme="minorHAnsi" w:cstheme="minorHAnsi"/>
                <w:color w:val="auto"/>
              </w:rPr>
              <w:t xml:space="preserve">Divided Report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34884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01A">
              <w:rPr>
                <w:rFonts w:asciiTheme="minorHAnsi" w:hAnsiTheme="minorHAnsi" w:cstheme="minorHAnsi"/>
                <w:sz w:val="22"/>
                <w:szCs w:val="22"/>
              </w:rPr>
              <w:t>EPF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1AB26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F9750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2" w:history="1">
              <w:r w:rsidRPr="0064201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MOMS</w:t>
              </w:r>
            </w:hyperlink>
          </w:p>
        </w:tc>
      </w:tr>
      <w:tr w:rsidR="00F03B4C" w:rsidRPr="00B231A5" w14:paraId="54552B45" w14:textId="77777777" w:rsidTr="00C15DBC">
        <w:trPr>
          <w:trHeight w:val="79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1A1A2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4201A">
              <w:rPr>
                <w:rFonts w:asciiTheme="minorHAnsi" w:hAnsiTheme="minorHAnsi" w:cstheme="minorHAnsi"/>
                <w:color w:val="auto"/>
              </w:rPr>
              <w:t>1710</w:t>
            </w:r>
          </w:p>
        </w:tc>
        <w:bookmarkStart w:id="1" w:name="_Hlk156292949"/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2A483" w14:textId="77777777" w:rsidR="00F03B4C" w:rsidRPr="00AA2AA4" w:rsidRDefault="00F03B4C" w:rsidP="00C15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/>
              </w:rPr>
            </w:pPr>
            <w:r w:rsidRPr="0064201A"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/>
              </w:rPr>
              <w:fldChar w:fldCharType="begin"/>
            </w:r>
            <w:r w:rsidRPr="0064201A"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/>
              </w:rPr>
              <w:instrText>HYPERLINK "http://www.mainelegislature.org/legis/bills/display_ps.asp?PID=1456&amp;snum=131&amp;paper=&amp;paperld=l&amp;ld=1710"</w:instrText>
            </w:r>
            <w:r w:rsidRPr="0064201A"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/>
              </w:rPr>
            </w:r>
            <w:r w:rsidRPr="0064201A"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/>
              </w:rPr>
              <w:fldChar w:fldCharType="separate"/>
            </w:r>
            <w:r w:rsidRPr="00AA2AA4">
              <w:rPr>
                <w:rStyle w:val="Hyperlink"/>
                <w:rFonts w:asciiTheme="minorHAnsi" w:eastAsia="Times New Roman" w:hAnsiTheme="minorHAnsi" w:cstheme="minorHAnsi"/>
                <w:sz w:val="22"/>
                <w:szCs w:val="22"/>
                <w:bdr w:val="none" w:sz="0" w:space="0" w:color="auto"/>
              </w:rPr>
              <w:t>An Act to Establish the Maine Rental Assistance and Guarantee Program and Amend the Laws Regarding Tenants and the Municipal General Assistance Program</w:t>
            </w:r>
            <w:r w:rsidRPr="0064201A"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/>
              </w:rPr>
              <w:fldChar w:fldCharType="end"/>
            </w:r>
            <w:r w:rsidRPr="0064201A"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/>
              </w:rPr>
              <w:t xml:space="preserve"> (HOUSING) </w:t>
            </w:r>
            <w:r w:rsidRPr="00AA2AA4"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/>
              </w:rPr>
              <w:t xml:space="preserve"> </w:t>
            </w:r>
          </w:p>
          <w:bookmarkEnd w:id="1"/>
          <w:p w14:paraId="485DF534" w14:textId="77777777" w:rsidR="00F03B4C" w:rsidRPr="0064201A" w:rsidRDefault="00F03B4C" w:rsidP="00C15DBC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4ADE5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01A">
              <w:rPr>
                <w:rFonts w:asciiTheme="minorHAnsi" w:hAnsiTheme="minorHAnsi" w:cstheme="minorHAnsi"/>
                <w:sz w:val="22"/>
                <w:szCs w:val="22"/>
              </w:rPr>
              <w:t xml:space="preserve">Golek (D -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01A81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5D1C8" w14:textId="77777777" w:rsidR="00F03B4C" w:rsidRPr="004F3CEF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7D2D68">
              <w:rPr>
                <w:rFonts w:asciiTheme="minorHAnsi" w:hAnsiTheme="minorHAnsi" w:cstheme="minorHAnsi"/>
                <w:color w:val="auto"/>
              </w:rPr>
              <w:t>1-26-24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DB680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MEPPN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F4C53" w14:textId="77777777" w:rsidR="00F03B4C" w:rsidRPr="00156DD9" w:rsidRDefault="00F03B4C" w:rsidP="00C15DBC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hyperlink r:id="rId33" w:history="1">
              <w:r w:rsidRPr="00156DD9">
                <w:rPr>
                  <w:rStyle w:val="Hyperlink"/>
                  <w:rFonts w:asciiTheme="minorHAnsi" w:hAnsiTheme="minorHAnsi" w:cstheme="minorHAnsi"/>
                  <w:b/>
                  <w:bCs/>
                  <w:color w:val="2F5496" w:themeColor="accent1" w:themeShade="BF"/>
                  <w:sz w:val="22"/>
                  <w:szCs w:val="22"/>
                </w:rPr>
                <w:t>MCC</w:t>
              </w:r>
            </w:hyperlink>
          </w:p>
          <w:p w14:paraId="6BE007DB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4" w:history="1">
              <w:r w:rsidRPr="0064201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MUUSAN</w:t>
              </w:r>
            </w:hyperlink>
          </w:p>
          <w:p w14:paraId="0C9A587E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5" w:history="1">
              <w:r w:rsidRPr="0064201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MCOA</w:t>
              </w:r>
            </w:hyperlink>
          </w:p>
          <w:p w14:paraId="18419E09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6" w:history="1">
              <w:r w:rsidRPr="0064201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MEJ</w:t>
              </w:r>
            </w:hyperlink>
          </w:p>
          <w:p w14:paraId="285884F4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7" w:history="1">
              <w:r w:rsidRPr="0064201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PERM</w:t>
              </w:r>
            </w:hyperlink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15BA1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B4C" w:rsidRPr="00B231A5" w14:paraId="775B4D36" w14:textId="77777777" w:rsidTr="00C15DBC">
        <w:trPr>
          <w:trHeight w:val="79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9D29A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4201A">
              <w:rPr>
                <w:rFonts w:asciiTheme="minorHAnsi" w:hAnsiTheme="minorHAnsi" w:cstheme="minorHAnsi"/>
                <w:color w:val="auto"/>
              </w:rPr>
              <w:t>1732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1444D" w14:textId="77777777" w:rsidR="00F03B4C" w:rsidRPr="0064201A" w:rsidRDefault="00F03B4C" w:rsidP="00C15DBC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hyperlink r:id="rId38" w:history="1">
              <w:r w:rsidRPr="0064201A">
                <w:rPr>
                  <w:rStyle w:val="Hyperlink"/>
                  <w:rFonts w:asciiTheme="minorHAnsi" w:hAnsiTheme="minorHAnsi" w:cstheme="minorHAnsi"/>
                </w:rPr>
                <w:t>An Act to Expand the General Assistance Program (HHS)</w:t>
              </w:r>
            </w:hyperlink>
            <w:r w:rsidRPr="0064201A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5F618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01A">
              <w:rPr>
                <w:rFonts w:asciiTheme="minorHAnsi" w:hAnsiTheme="minorHAnsi" w:cstheme="minorHAnsi"/>
                <w:sz w:val="22"/>
                <w:szCs w:val="22"/>
              </w:rPr>
              <w:t xml:space="preserve">Meyer (D – Eliot)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ED26F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5-5-23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BAC64" w14:textId="77777777" w:rsidR="00F03B4C" w:rsidRPr="00607447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607447">
              <w:rPr>
                <w:rFonts w:asciiTheme="minorHAnsi" w:hAnsiTheme="minorHAnsi" w:cstheme="minorHAnsi"/>
                <w:b/>
                <w:bCs/>
                <w:color w:val="FF0000"/>
              </w:rPr>
              <w:t>1-30-24 1PM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1376C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MEPPN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7DB76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9" w:history="1">
              <w:r w:rsidRPr="0064201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PS</w:t>
              </w:r>
            </w:hyperlink>
          </w:p>
          <w:p w14:paraId="3DFB24AB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0" w:history="1">
              <w:r w:rsidRPr="0064201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MEJ</w:t>
              </w:r>
            </w:hyperlink>
          </w:p>
          <w:p w14:paraId="66BA960D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1" w:history="1">
              <w:r w:rsidRPr="0064201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PERM</w:t>
              </w:r>
            </w:hyperlink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B5A13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B4C" w:rsidRPr="00B231A5" w14:paraId="07840A00" w14:textId="77777777" w:rsidTr="00C15DBC">
        <w:trPr>
          <w:trHeight w:val="107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E074F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4201A">
              <w:rPr>
                <w:rFonts w:asciiTheme="minorHAnsi" w:hAnsiTheme="minorHAnsi" w:cstheme="minorHAnsi"/>
                <w:color w:val="auto"/>
              </w:rPr>
              <w:t>1735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B0A63" w14:textId="77777777" w:rsidR="00F03B4C" w:rsidRPr="0064201A" w:rsidRDefault="00F03B4C" w:rsidP="00C15DBC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hyperlink r:id="rId42" w:history="1">
              <w:r w:rsidRPr="0064201A">
                <w:rPr>
                  <w:rStyle w:val="Hyperlink"/>
                  <w:rFonts w:asciiTheme="minorHAnsi" w:hAnsiTheme="minorHAnsi" w:cstheme="minorHAnsi"/>
                </w:rPr>
                <w:t>Gender Affirming Care</w:t>
              </w:r>
            </w:hyperlink>
            <w:r w:rsidRPr="0064201A">
              <w:rPr>
                <w:rStyle w:val="Link"/>
                <w:rFonts w:asciiTheme="minorHAnsi" w:hAnsiTheme="minorHAnsi" w:cstheme="minorHAnsi"/>
                <w:color w:val="auto"/>
                <w:u w:val="none" w:color="000000"/>
              </w:rPr>
              <w:t xml:space="preserve"> (JUD)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A43A4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01A">
              <w:rPr>
                <w:rFonts w:asciiTheme="minorHAnsi" w:hAnsiTheme="minorHAnsi" w:cstheme="minorHAnsi"/>
                <w:sz w:val="22"/>
                <w:szCs w:val="22"/>
              </w:rPr>
              <w:t xml:space="preserve">Osher (D – Orono)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1D5F2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9B05B" w14:textId="77777777" w:rsidR="00F03B4C" w:rsidRPr="00607447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07447">
              <w:rPr>
                <w:rFonts w:asciiTheme="minorHAnsi" w:hAnsiTheme="minorHAnsi" w:cstheme="minorHAnsi"/>
                <w:b/>
                <w:bCs/>
                <w:color w:val="FF0000"/>
              </w:rPr>
              <w:t>ONTP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F6E3F" w14:textId="77777777" w:rsidR="00F03B4C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LGBTQ+</w:t>
            </w:r>
          </w:p>
          <w:p w14:paraId="029542E7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Monitor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44D7E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hyperlink r:id="rId43" w:history="1">
              <w:r w:rsidRPr="0064201A">
                <w:rPr>
                  <w:rStyle w:val="Hyperlink1"/>
                  <w:rFonts w:asciiTheme="minorHAnsi" w:hAnsiTheme="minorHAnsi" w:cstheme="minorHAnsi"/>
                  <w:color w:val="auto"/>
                </w:rPr>
                <w:t>MEJ</w:t>
              </w:r>
            </w:hyperlink>
          </w:p>
          <w:p w14:paraId="788DAFBE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hyperlink r:id="rId44" w:history="1">
              <w:r w:rsidRPr="0064201A">
                <w:rPr>
                  <w:rStyle w:val="Hyperlink1"/>
                  <w:rFonts w:asciiTheme="minorHAnsi" w:hAnsiTheme="minorHAnsi" w:cstheme="minorHAnsi"/>
                  <w:color w:val="auto"/>
                </w:rPr>
                <w:t>EQME</w:t>
              </w:r>
            </w:hyperlink>
            <w:r w:rsidRPr="0064201A">
              <w:rPr>
                <w:rFonts w:asciiTheme="minorHAnsi" w:hAnsiTheme="minorHAnsi" w:cstheme="minorHAnsi"/>
                <w:color w:val="auto"/>
              </w:rPr>
              <w:br/>
            </w:r>
            <w:hyperlink r:id="rId45" w:history="1">
              <w:r w:rsidRPr="0064201A">
                <w:rPr>
                  <w:rStyle w:val="Hyperlink1"/>
                  <w:rFonts w:asciiTheme="minorHAnsi" w:hAnsiTheme="minorHAnsi" w:cstheme="minorHAnsi"/>
                  <w:color w:val="auto"/>
                </w:rPr>
                <w:t>CCL</w:t>
              </w:r>
            </w:hyperlink>
          </w:p>
          <w:p w14:paraId="6E9BFC1D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hyperlink r:id="rId46" w:history="1">
              <w:r w:rsidRPr="0064201A">
                <w:rPr>
                  <w:rStyle w:val="Hyperlink1"/>
                  <w:rFonts w:asciiTheme="minorHAnsi" w:hAnsiTheme="minorHAnsi" w:cstheme="minorHAnsi"/>
                  <w:color w:val="auto"/>
                </w:rPr>
                <w:t>Freedom</w:t>
              </w:r>
            </w:hyperlink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3DA8B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B4C" w:rsidRPr="00B231A5" w14:paraId="1BA1B1EB" w14:textId="77777777" w:rsidTr="00C15DBC">
        <w:trPr>
          <w:trHeight w:val="107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04D15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lastRenderedPageBreak/>
              <w:t>1777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A097A" w14:textId="77777777" w:rsidR="00F03B4C" w:rsidRPr="00F243CB" w:rsidRDefault="00F03B4C" w:rsidP="00C15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/>
              </w:rPr>
            </w:pPr>
            <w:hyperlink r:id="rId47" w:history="1">
              <w:r w:rsidRPr="00F243CB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bdr w:val="none" w:sz="0" w:space="0" w:color="auto"/>
                </w:rPr>
                <w:t>An Act to Create Economic Opportunity for Wabanaki Nations Through Internet Gaming</w:t>
              </w:r>
            </w:hyperlink>
            <w:r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/>
              </w:rPr>
              <w:t xml:space="preserve"> (VLA)</w:t>
            </w:r>
            <w:r w:rsidRPr="00F243CB"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/>
              </w:rPr>
              <w:t xml:space="preserve"> </w:t>
            </w:r>
          </w:p>
          <w:p w14:paraId="09EA6810" w14:textId="77777777" w:rsidR="00F03B4C" w:rsidRDefault="00F03B4C" w:rsidP="00C15DBC">
            <w:pPr>
              <w:pStyle w:val="NoSpacing"/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6E005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Supica (D – Bangor)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CC7C1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1-10-24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809D6" w14:textId="77777777" w:rsidR="00F03B4C" w:rsidRPr="00FA38CE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A38CE">
              <w:rPr>
                <w:rFonts w:asciiTheme="minorHAnsi" w:hAnsiTheme="minorHAnsi" w:cstheme="minorHAnsi"/>
                <w:b/>
                <w:bCs/>
                <w:color w:val="FF0000"/>
              </w:rPr>
              <w:t>1-29-24 10AM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E2A1A" w14:textId="77777777" w:rsidR="00F03B4C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8" w:history="1">
              <w:r w:rsidRPr="004E5C5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CIR</w:t>
              </w:r>
            </w:hyperlink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1F107" w14:textId="77777777" w:rsidR="00F03B4C" w:rsidRPr="00E0453F" w:rsidRDefault="00F03B4C" w:rsidP="00C15DBC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hyperlink r:id="rId49" w:history="1">
              <w:r w:rsidRPr="00E0453F">
                <w:rPr>
                  <w:rStyle w:val="Hyperlink"/>
                  <w:sz w:val="20"/>
                  <w:szCs w:val="20"/>
                </w:rPr>
                <w:t>CCL (Opposed)</w:t>
              </w:r>
            </w:hyperlink>
            <w:r w:rsidRPr="00E045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85B41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B4C" w:rsidRPr="00B231A5" w14:paraId="5180DE5B" w14:textId="77777777" w:rsidTr="00C15DBC">
        <w:trPr>
          <w:trHeight w:val="79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34E07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4201A">
              <w:rPr>
                <w:rFonts w:asciiTheme="minorHAnsi" w:hAnsiTheme="minorHAnsi" w:cstheme="minorHAnsi"/>
                <w:color w:val="auto"/>
              </w:rPr>
              <w:t>1834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52B39" w14:textId="77777777" w:rsidR="00F03B4C" w:rsidRPr="001D54AB" w:rsidRDefault="00F03B4C" w:rsidP="00C15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/>
              </w:rPr>
            </w:pPr>
            <w:hyperlink r:id="rId50" w:history="1">
              <w:r w:rsidRPr="001D54AB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bdr w:val="none" w:sz="0" w:space="0" w:color="auto"/>
                </w:rPr>
                <w:t>RESOLUTION, Proposing an Amendment to the Constitution of Maine to Establish an Officer on Tribal Relations</w:t>
              </w:r>
            </w:hyperlink>
            <w:r w:rsidRPr="0064201A"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/>
              </w:rPr>
              <w:t xml:space="preserve"> (JUD) </w:t>
            </w:r>
          </w:p>
          <w:p w14:paraId="44980AE4" w14:textId="77777777" w:rsidR="00F03B4C" w:rsidRPr="0064201A" w:rsidRDefault="00F03B4C" w:rsidP="00C15DBC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696DC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01A">
              <w:rPr>
                <w:rFonts w:asciiTheme="minorHAnsi" w:hAnsiTheme="minorHAnsi" w:cstheme="minorHAnsi"/>
                <w:sz w:val="22"/>
                <w:szCs w:val="22"/>
              </w:rPr>
              <w:t xml:space="preserve">Talbot Ross (D – Portland)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63B16" w14:textId="77777777" w:rsidR="00F03B4C" w:rsidRPr="003655A6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5A6">
              <w:rPr>
                <w:rFonts w:asciiTheme="minorHAnsi" w:hAnsiTheme="minorHAnsi" w:cstheme="minorHAnsi"/>
                <w:sz w:val="22"/>
                <w:szCs w:val="22"/>
              </w:rPr>
              <w:t>1-10-24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56135" w14:textId="77777777" w:rsidR="00F03B4C" w:rsidRPr="003A394C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3A394C">
              <w:rPr>
                <w:rFonts w:asciiTheme="minorHAnsi" w:hAnsiTheme="minorHAnsi" w:cstheme="minorHAnsi"/>
                <w:b/>
                <w:bCs/>
                <w:color w:val="FF0000"/>
              </w:rPr>
              <w:t>2-1-24 1PM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EFA28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01A">
              <w:rPr>
                <w:rFonts w:asciiTheme="minorHAnsi" w:hAnsiTheme="minorHAnsi" w:cstheme="minorHAnsi"/>
                <w:sz w:val="22"/>
                <w:szCs w:val="22"/>
              </w:rPr>
              <w:t>CIR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FAA72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hyperlink r:id="rId51" w:history="1">
              <w:r w:rsidRPr="0064201A">
                <w:rPr>
                  <w:rStyle w:val="Hyperlink"/>
                  <w:rFonts w:asciiTheme="minorHAnsi" w:hAnsiTheme="minorHAnsi" w:cstheme="minorHAnsi"/>
                </w:rPr>
                <w:t>Friends</w:t>
              </w:r>
            </w:hyperlink>
            <w:r w:rsidRPr="0064201A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AB00D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B4C" w:rsidRPr="00B231A5" w14:paraId="09D07CDB" w14:textId="77777777" w:rsidTr="00C15DBC">
        <w:trPr>
          <w:trHeight w:val="53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F17A8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4201A">
              <w:rPr>
                <w:rFonts w:asciiTheme="minorHAnsi" w:hAnsiTheme="minorHAnsi" w:cstheme="minorHAnsi"/>
                <w:color w:val="auto"/>
              </w:rPr>
              <w:t>1877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B76A1" w14:textId="77777777" w:rsidR="00F03B4C" w:rsidRPr="003B221E" w:rsidRDefault="00F03B4C" w:rsidP="00C15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/>
              </w:rPr>
            </w:pPr>
            <w:hyperlink r:id="rId52" w:history="1">
              <w:r w:rsidRPr="003B221E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bdr w:val="none" w:sz="0" w:space="0" w:color="auto"/>
                </w:rPr>
                <w:t>An Act to Reduce the Number of Children Living in Deep Poverty by Adjusting Assistance for Low-income Families</w:t>
              </w:r>
            </w:hyperlink>
            <w:r w:rsidRPr="0064201A"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/>
              </w:rPr>
              <w:t xml:space="preserve"> (HHS) </w:t>
            </w:r>
          </w:p>
          <w:p w14:paraId="7B22B5DB" w14:textId="77777777" w:rsidR="00F03B4C" w:rsidRPr="0064201A" w:rsidRDefault="00F03B4C" w:rsidP="00C15DBC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79BAD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01A">
              <w:rPr>
                <w:rFonts w:asciiTheme="minorHAnsi" w:hAnsiTheme="minorHAnsi" w:cstheme="minorHAnsi"/>
                <w:sz w:val="22"/>
                <w:szCs w:val="22"/>
              </w:rPr>
              <w:t xml:space="preserve">Meyer (D – Eliot)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C2546" w14:textId="77777777" w:rsidR="00F03B4C" w:rsidRPr="00314AF2" w:rsidRDefault="00F03B4C" w:rsidP="00C15D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4AF2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2-1-24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1PM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EB7C9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D6D31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MEPPN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2BC1B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72057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B4C" w:rsidRPr="00B231A5" w14:paraId="087E34EF" w14:textId="77777777" w:rsidTr="00C15DBC">
        <w:trPr>
          <w:trHeight w:val="79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28978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4201A">
              <w:rPr>
                <w:rFonts w:asciiTheme="minorHAnsi" w:hAnsiTheme="minorHAnsi" w:cstheme="minorHAnsi"/>
                <w:color w:val="auto"/>
              </w:rPr>
              <w:t>1975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8500" w14:textId="77777777" w:rsidR="00F03B4C" w:rsidRPr="0064201A" w:rsidRDefault="00F03B4C" w:rsidP="00C15DBC">
            <w:pPr>
              <w:pStyle w:val="Body"/>
              <w:spacing w:before="100" w:after="100" w:line="240" w:lineRule="auto"/>
              <w:outlineLvl w:val="1"/>
              <w:rPr>
                <w:rFonts w:asciiTheme="minorHAnsi" w:hAnsiTheme="minorHAnsi" w:cstheme="minorHAnsi"/>
                <w:color w:val="auto"/>
              </w:rPr>
            </w:pPr>
            <w:hyperlink r:id="rId53" w:history="1">
              <w:r w:rsidRPr="0064201A">
                <w:rPr>
                  <w:rStyle w:val="Hyperlink"/>
                  <w:rFonts w:asciiTheme="minorHAnsi" w:hAnsiTheme="minorHAnsi" w:cstheme="minorHAnsi"/>
                </w:rPr>
                <w:t>An Act to Implement a Statewide Public Health Response to Substance Use and Amend the Laws Governing Scheduled Drugs</w:t>
              </w:r>
            </w:hyperlink>
            <w:r w:rsidRPr="0064201A">
              <w:rPr>
                <w:rFonts w:asciiTheme="minorHAnsi" w:hAnsiTheme="minorHAnsi" w:cstheme="minorHAnsi"/>
                <w:color w:val="auto"/>
              </w:rPr>
              <w:t xml:space="preserve"> (HHS)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B4AFB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01A">
              <w:rPr>
                <w:rFonts w:asciiTheme="minorHAnsi" w:hAnsiTheme="minorHAnsi" w:cstheme="minorHAnsi"/>
                <w:sz w:val="22"/>
                <w:szCs w:val="22"/>
              </w:rPr>
              <w:t xml:space="preserve">Crafts (D – Newcastle)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8744D" w14:textId="77777777" w:rsidR="00F03B4C" w:rsidRPr="00290566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1ACB">
              <w:rPr>
                <w:rFonts w:asciiTheme="minorHAnsi" w:hAnsiTheme="minorHAnsi" w:cstheme="minorHAnsi"/>
                <w:sz w:val="22"/>
                <w:szCs w:val="22"/>
              </w:rPr>
              <w:t>1-17-24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25DD9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750A8" w14:textId="77777777" w:rsidR="00F03B4C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MEPPN</w:t>
            </w:r>
          </w:p>
          <w:p w14:paraId="1C7E1C91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Monitor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AB0DB" w14:textId="77777777" w:rsidR="00F03B4C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hyperlink r:id="rId54" w:history="1">
              <w:r w:rsidRPr="00A65C13">
                <w:rPr>
                  <w:rStyle w:val="Hyperlink"/>
                  <w:rFonts w:asciiTheme="minorHAnsi" w:hAnsiTheme="minorHAnsi" w:cstheme="minorHAnsi"/>
                </w:rPr>
                <w:t>MPAC</w:t>
              </w:r>
            </w:hyperlink>
          </w:p>
          <w:p w14:paraId="73FF94A7" w14:textId="77777777" w:rsidR="00F03B4C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hyperlink r:id="rId55" w:history="1">
              <w:r w:rsidRPr="00D24AD3">
                <w:rPr>
                  <w:rStyle w:val="Hyperlink"/>
                  <w:rFonts w:asciiTheme="minorHAnsi" w:hAnsiTheme="minorHAnsi" w:cstheme="minorHAnsi"/>
                </w:rPr>
                <w:t>EQME</w:t>
              </w:r>
            </w:hyperlink>
          </w:p>
          <w:p w14:paraId="2EF6B55E" w14:textId="77777777" w:rsidR="00F03B4C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hyperlink r:id="rId56" w:history="1">
              <w:r w:rsidRPr="000361C0">
                <w:rPr>
                  <w:rStyle w:val="Hyperlink"/>
                  <w:rFonts w:asciiTheme="minorHAnsi" w:hAnsiTheme="minorHAnsi" w:cstheme="minorHAnsi"/>
                </w:rPr>
                <w:t>NAMI</w:t>
              </w:r>
            </w:hyperlink>
          </w:p>
          <w:p w14:paraId="4998A3CD" w14:textId="77777777" w:rsidR="00F03B4C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hyperlink r:id="rId57" w:history="1">
              <w:r w:rsidRPr="008C635C">
                <w:rPr>
                  <w:rStyle w:val="Hyperlink"/>
                  <w:rFonts w:asciiTheme="minorHAnsi" w:hAnsiTheme="minorHAnsi" w:cstheme="minorHAnsi"/>
                </w:rPr>
                <w:t>MRAP</w:t>
              </w:r>
            </w:hyperlink>
          </w:p>
          <w:p w14:paraId="7FD0C257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hyperlink r:id="rId58" w:history="1">
              <w:r w:rsidRPr="00651ACB">
                <w:rPr>
                  <w:rStyle w:val="Hyperlink"/>
                  <w:rFonts w:asciiTheme="minorHAnsi" w:hAnsiTheme="minorHAnsi" w:cstheme="minorHAnsi"/>
                </w:rPr>
                <w:t>PERM</w:t>
              </w:r>
            </w:hyperlink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C7FC4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B4C" w:rsidRPr="00B231A5" w14:paraId="1B711B09" w14:textId="77777777" w:rsidTr="00C15DBC">
        <w:trPr>
          <w:trHeight w:val="53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1672C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4201A">
              <w:rPr>
                <w:rFonts w:asciiTheme="minorHAnsi" w:hAnsiTheme="minorHAnsi" w:cstheme="minorHAnsi"/>
                <w:color w:val="auto"/>
              </w:rPr>
              <w:t>2001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00595" w14:textId="77777777" w:rsidR="00F03B4C" w:rsidRPr="003E6789" w:rsidRDefault="00F03B4C" w:rsidP="00C15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/>
              </w:rPr>
            </w:pPr>
            <w:hyperlink r:id="rId59" w:history="1">
              <w:r w:rsidRPr="003E6789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bdr w:val="none" w:sz="0" w:space="0" w:color="auto"/>
                </w:rPr>
                <w:t>An Act to Establish the African American Studies Advisory Council and Require Funding for African American Studies</w:t>
              </w:r>
            </w:hyperlink>
            <w:r w:rsidRPr="0064201A"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/>
              </w:rPr>
              <w:t xml:space="preserve"> (EDU) </w:t>
            </w:r>
            <w:r w:rsidRPr="003E6789"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/>
              </w:rPr>
              <w:t xml:space="preserve"> </w:t>
            </w:r>
          </w:p>
          <w:p w14:paraId="6003160B" w14:textId="77777777" w:rsidR="00F03B4C" w:rsidRPr="0064201A" w:rsidRDefault="00F03B4C" w:rsidP="00C15DBC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199EE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01A">
              <w:rPr>
                <w:rFonts w:asciiTheme="minorHAnsi" w:hAnsiTheme="minorHAnsi" w:cstheme="minorHAnsi"/>
                <w:sz w:val="22"/>
                <w:szCs w:val="22"/>
              </w:rPr>
              <w:t xml:space="preserve">Talbot Ross (D – Portland)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B3BEB" w14:textId="77777777" w:rsidR="00F03B4C" w:rsidRPr="00905D44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5D44">
              <w:rPr>
                <w:rFonts w:asciiTheme="minorHAnsi" w:hAnsiTheme="minorHAnsi" w:cstheme="minorHAnsi"/>
                <w:sz w:val="22"/>
                <w:szCs w:val="22"/>
              </w:rPr>
              <w:t>1-11-24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674F8" w14:textId="77777777" w:rsidR="00F03B4C" w:rsidRPr="002D02C1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2D02C1">
              <w:rPr>
                <w:rFonts w:asciiTheme="minorHAnsi" w:hAnsiTheme="minorHAnsi" w:cstheme="minorHAnsi"/>
                <w:b/>
                <w:bCs/>
                <w:color w:val="FF0000"/>
              </w:rPr>
              <w:t>1-30-24 1PM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23CB0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RJC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F09AC" w14:textId="77777777" w:rsidR="00F03B4C" w:rsidRPr="00156DD9" w:rsidRDefault="00F03B4C" w:rsidP="00C15DBC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hyperlink r:id="rId60" w:history="1">
              <w:r w:rsidRPr="00156DD9">
                <w:rPr>
                  <w:rStyle w:val="Hyperlink"/>
                  <w:rFonts w:asciiTheme="minorHAnsi" w:hAnsiTheme="minorHAnsi" w:cstheme="minorHAnsi"/>
                  <w:b/>
                  <w:bCs/>
                  <w:color w:val="2F5496" w:themeColor="accent1" w:themeShade="BF"/>
                  <w:sz w:val="22"/>
                  <w:szCs w:val="22"/>
                </w:rPr>
                <w:t>MCC</w:t>
              </w:r>
            </w:hyperlink>
          </w:p>
          <w:p w14:paraId="2A62EE3E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1" w:history="1">
              <w:r w:rsidRPr="0064201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PERM</w:t>
              </w:r>
            </w:hyperlink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A8370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B4C" w:rsidRPr="00B231A5" w14:paraId="6E3486B5" w14:textId="77777777" w:rsidTr="00C15DBC">
        <w:trPr>
          <w:trHeight w:val="79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6D659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4201A">
              <w:rPr>
                <w:rFonts w:asciiTheme="minorHAnsi" w:hAnsiTheme="minorHAnsi" w:cstheme="minorHAnsi"/>
                <w:color w:val="auto"/>
              </w:rPr>
              <w:t>2003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A095F" w14:textId="77777777" w:rsidR="00F03B4C" w:rsidRPr="00960500" w:rsidRDefault="00F03B4C" w:rsidP="00C15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/>
              </w:rPr>
            </w:pPr>
            <w:hyperlink r:id="rId62" w:history="1">
              <w:r w:rsidRPr="00960500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bdr w:val="none" w:sz="0" w:space="0" w:color="auto"/>
                </w:rPr>
                <w:t>An Act to Protect Access to Maine's Intertidal Zone</w:t>
              </w:r>
            </w:hyperlink>
            <w:r w:rsidRPr="0064201A"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/>
              </w:rPr>
              <w:t xml:space="preserve"> (MR) </w:t>
            </w:r>
          </w:p>
          <w:p w14:paraId="544650B6" w14:textId="77777777" w:rsidR="00F03B4C" w:rsidRPr="0064201A" w:rsidRDefault="00F03B4C" w:rsidP="00C15DBC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32FBC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01A">
              <w:rPr>
                <w:rFonts w:asciiTheme="minorHAnsi" w:hAnsiTheme="minorHAnsi" w:cstheme="minorHAnsi"/>
                <w:sz w:val="22"/>
                <w:szCs w:val="22"/>
              </w:rPr>
              <w:t xml:space="preserve">Jackson (D – Aroostook)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AFC11" w14:textId="77777777" w:rsidR="00F03B4C" w:rsidRPr="00687D6C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7D6C">
              <w:rPr>
                <w:rFonts w:asciiTheme="minorHAnsi" w:hAnsiTheme="minorHAnsi" w:cstheme="minorHAnsi"/>
                <w:sz w:val="22"/>
                <w:szCs w:val="22"/>
              </w:rPr>
              <w:t>ONTP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4D791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EA2C8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CJC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7829C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A7E19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03B4C" w:rsidRPr="00B231A5" w14:paraId="3EF82707" w14:textId="77777777" w:rsidTr="00C15DBC">
        <w:trPr>
          <w:trHeight w:val="53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0B0E2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4201A">
              <w:rPr>
                <w:rFonts w:asciiTheme="minorHAnsi" w:hAnsiTheme="minorHAnsi" w:cstheme="minorHAnsi"/>
                <w:color w:val="auto"/>
              </w:rPr>
              <w:t>2007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EB3EE" w14:textId="77777777" w:rsidR="00F03B4C" w:rsidRPr="0064201A" w:rsidRDefault="00F03B4C" w:rsidP="00C15DBC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hyperlink r:id="rId63" w:history="1">
              <w:r w:rsidRPr="0064201A">
                <w:rPr>
                  <w:rStyle w:val="Hyperlink"/>
                  <w:rFonts w:asciiTheme="minorHAnsi" w:hAnsiTheme="minorHAnsi" w:cstheme="minorHAnsi"/>
                </w:rPr>
                <w:t>An Act to Advance Self-Determination for Wabanaki Nations</w:t>
              </w:r>
            </w:hyperlink>
            <w:r w:rsidRPr="0064201A">
              <w:rPr>
                <w:rStyle w:val="Link"/>
                <w:rFonts w:asciiTheme="minorHAnsi" w:hAnsiTheme="minorHAnsi" w:cstheme="minorHAnsi"/>
                <w:color w:val="auto"/>
                <w:u w:val="none" w:color="000000"/>
              </w:rPr>
              <w:t xml:space="preserve"> (JUD) 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9859A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01A">
              <w:rPr>
                <w:rFonts w:asciiTheme="minorHAnsi" w:hAnsiTheme="minorHAnsi" w:cstheme="minorHAnsi"/>
                <w:sz w:val="22"/>
                <w:szCs w:val="22"/>
              </w:rPr>
              <w:t xml:space="preserve">Talbot Ross (D – Portland)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76479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655A3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04CB2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B1384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89A66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B4C" w:rsidRPr="00B231A5" w14:paraId="0B56A663" w14:textId="77777777" w:rsidTr="00C15DBC">
        <w:trPr>
          <w:trHeight w:val="53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E0791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4201A">
              <w:rPr>
                <w:rFonts w:asciiTheme="minorHAnsi" w:hAnsiTheme="minorHAnsi" w:cstheme="minorHAnsi"/>
                <w:color w:val="auto"/>
              </w:rPr>
              <w:lastRenderedPageBreak/>
              <w:t>2077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51F37" w14:textId="77777777" w:rsidR="00F03B4C" w:rsidRPr="00EF1F4C" w:rsidRDefault="00F03B4C" w:rsidP="00C15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/>
              </w:rPr>
            </w:pPr>
            <w:hyperlink r:id="rId64" w:history="1">
              <w:r w:rsidRPr="00EF1F4C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bdr w:val="none" w:sz="0" w:space="0" w:color="auto"/>
                </w:rPr>
                <w:t>An Act Regarding Customer Costs and the Environmental and Health Effects of Natural Gas</w:t>
              </w:r>
            </w:hyperlink>
            <w:r w:rsidRPr="0064201A"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/>
              </w:rPr>
              <w:t xml:space="preserve"> (EUT) </w:t>
            </w:r>
          </w:p>
          <w:p w14:paraId="743B5D24" w14:textId="77777777" w:rsidR="00F03B4C" w:rsidRPr="0064201A" w:rsidRDefault="00F03B4C" w:rsidP="00C15DBC">
            <w:pPr>
              <w:pStyle w:val="NoSpacing"/>
              <w:rPr>
                <w:rStyle w:val="Link"/>
                <w:rFonts w:asciiTheme="minorHAnsi" w:hAnsiTheme="minorHAnsi" w:cstheme="minorHAnsi"/>
                <w:color w:val="auto"/>
                <w:u w:val="none" w:color="00000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117F4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01A">
              <w:rPr>
                <w:rFonts w:asciiTheme="minorHAnsi" w:hAnsiTheme="minorHAnsi" w:cstheme="minorHAnsi"/>
                <w:sz w:val="22"/>
                <w:szCs w:val="22"/>
              </w:rPr>
              <w:t xml:space="preserve">Zeigler (D – Montville)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0B872" w14:textId="77777777" w:rsidR="00F03B4C" w:rsidRPr="00EC094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65CB">
              <w:rPr>
                <w:rFonts w:asciiTheme="minorHAnsi" w:hAnsiTheme="minorHAnsi" w:cstheme="minorHAnsi"/>
                <w:sz w:val="22"/>
                <w:szCs w:val="22"/>
              </w:rPr>
              <w:t>1-23-24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0A7DC" w14:textId="77777777" w:rsidR="00F03B4C" w:rsidRPr="00B76B03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76B03">
              <w:rPr>
                <w:rFonts w:asciiTheme="minorHAnsi" w:hAnsiTheme="minorHAnsi" w:cstheme="minorHAnsi"/>
                <w:b/>
                <w:bCs/>
                <w:color w:val="FF0000"/>
              </w:rPr>
              <w:t>1-30-24 130PM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4707A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01A">
              <w:rPr>
                <w:rFonts w:asciiTheme="minorHAnsi" w:hAnsiTheme="minorHAnsi" w:cstheme="minorHAnsi"/>
                <w:sz w:val="22"/>
                <w:szCs w:val="22"/>
              </w:rPr>
              <w:t>CJC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BABB8" w14:textId="77777777" w:rsidR="00F03B4C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5" w:history="1">
              <w:r w:rsidRPr="000B433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EPC</w:t>
              </w:r>
            </w:hyperlink>
          </w:p>
          <w:p w14:paraId="34A7A2E9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6" w:history="1">
              <w:r w:rsidRPr="001F65C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MUUSAN</w:t>
              </w:r>
            </w:hyperlink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1A228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B4C" w:rsidRPr="00B231A5" w14:paraId="14572E12" w14:textId="77777777" w:rsidTr="00C15DBC">
        <w:trPr>
          <w:trHeight w:val="53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9CCE1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2086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58DF5" w14:textId="77777777" w:rsidR="00F03B4C" w:rsidRPr="009933B2" w:rsidRDefault="00F03B4C" w:rsidP="00C15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/>
              </w:rPr>
            </w:pPr>
            <w:hyperlink r:id="rId67" w:history="1">
              <w:r w:rsidRPr="009933B2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bdr w:val="none" w:sz="0" w:space="0" w:color="auto"/>
                </w:rPr>
                <w:t>An Act to Amend the Law Governing the Disposition of Forfeited Firearms</w:t>
              </w:r>
            </w:hyperlink>
            <w:r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/>
              </w:rPr>
              <w:t xml:space="preserve"> (JUD)</w:t>
            </w:r>
          </w:p>
          <w:p w14:paraId="32D3CF04" w14:textId="77777777" w:rsidR="00F03B4C" w:rsidRDefault="00F03B4C" w:rsidP="00C15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98C39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Carney (D – Portland)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509ED" w14:textId="77777777" w:rsidR="00F03B4C" w:rsidRPr="00EC094A" w:rsidRDefault="00F03B4C" w:rsidP="00C15DB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4B2D">
              <w:rPr>
                <w:rFonts w:asciiTheme="minorHAnsi" w:hAnsiTheme="minorHAnsi" w:cstheme="minorHAnsi"/>
                <w:sz w:val="22"/>
                <w:szCs w:val="22"/>
              </w:rPr>
              <w:t>NRO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A8AD0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C2382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EPF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AF2D2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2056F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B4C" w:rsidRPr="00B231A5" w14:paraId="7382DF5C" w14:textId="77777777" w:rsidTr="00C15DBC">
        <w:trPr>
          <w:trHeight w:val="53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F2B99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4201A">
              <w:rPr>
                <w:rFonts w:asciiTheme="minorHAnsi" w:hAnsiTheme="minorHAnsi" w:cstheme="minorHAnsi"/>
                <w:color w:val="auto"/>
              </w:rPr>
              <w:t>2119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87C39" w14:textId="77777777" w:rsidR="00F03B4C" w:rsidRPr="00E0081D" w:rsidRDefault="00F03B4C" w:rsidP="00C15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/>
              </w:rPr>
            </w:pPr>
            <w:hyperlink r:id="rId68" w:history="1">
              <w:r w:rsidRPr="00E0081D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bdr w:val="none" w:sz="0" w:space="0" w:color="auto"/>
                </w:rPr>
                <w:t>An Act to Support Suicide Prevention by Allowing the Voluntary Waiver of Firearm Rights</w:t>
              </w:r>
            </w:hyperlink>
            <w:r w:rsidRPr="0064201A"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/>
              </w:rPr>
              <w:t xml:space="preserve"> (JUD) </w:t>
            </w:r>
          </w:p>
          <w:p w14:paraId="2912896D" w14:textId="77777777" w:rsidR="00F03B4C" w:rsidRPr="0064201A" w:rsidRDefault="00F03B4C" w:rsidP="00C15DBC">
            <w:pPr>
              <w:pStyle w:val="NoSpacing"/>
              <w:rPr>
                <w:rStyle w:val="Link"/>
                <w:rFonts w:asciiTheme="minorHAnsi" w:hAnsiTheme="minorHAnsi" w:cstheme="minorHAnsi"/>
                <w:color w:val="auto"/>
                <w:u w:val="none" w:color="00000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ED198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01A">
              <w:rPr>
                <w:rFonts w:asciiTheme="minorHAnsi" w:hAnsiTheme="minorHAnsi" w:cstheme="minorHAnsi"/>
                <w:sz w:val="22"/>
                <w:szCs w:val="22"/>
              </w:rPr>
              <w:t xml:space="preserve">Doudera (D – Camden)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B9A7E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2D1A8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1D381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01A">
              <w:rPr>
                <w:rFonts w:asciiTheme="minorHAnsi" w:hAnsiTheme="minorHAnsi" w:cstheme="minorHAnsi"/>
                <w:sz w:val="22"/>
                <w:szCs w:val="22"/>
              </w:rPr>
              <w:t>EPF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BBB8D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6F932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B4C" w:rsidRPr="00B231A5" w14:paraId="3CEC9CAE" w14:textId="77777777" w:rsidTr="00C15DBC">
        <w:trPr>
          <w:trHeight w:val="53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FB159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4201A">
              <w:rPr>
                <w:rFonts w:asciiTheme="minorHAnsi" w:hAnsiTheme="minorHAnsi" w:cstheme="minorHAnsi"/>
                <w:color w:val="auto"/>
              </w:rPr>
              <w:t>2136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396F3" w14:textId="77777777" w:rsidR="00F03B4C" w:rsidRPr="005B343D" w:rsidRDefault="00F03B4C" w:rsidP="00C15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/>
              </w:rPr>
            </w:pPr>
            <w:hyperlink r:id="rId69" w:history="1">
              <w:r w:rsidRPr="005B343D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bdr w:val="none" w:sz="0" w:space="0" w:color="auto"/>
                </w:rPr>
                <w:t>An Act to Provide Financial Support for Shelters for Unhoused Individuals</w:t>
              </w:r>
            </w:hyperlink>
            <w:r w:rsidRPr="0064201A"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/>
              </w:rPr>
              <w:t xml:space="preserve"> (HOUSING) </w:t>
            </w:r>
          </w:p>
          <w:p w14:paraId="73C2A63D" w14:textId="77777777" w:rsidR="00F03B4C" w:rsidRPr="0064201A" w:rsidRDefault="00F03B4C" w:rsidP="00C15DBC">
            <w:pPr>
              <w:pStyle w:val="NoSpacing"/>
              <w:rPr>
                <w:rStyle w:val="Link"/>
                <w:rFonts w:asciiTheme="minorHAnsi" w:hAnsiTheme="minorHAnsi" w:cstheme="minorHAnsi"/>
                <w:color w:val="auto"/>
                <w:u w:val="none" w:color="00000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07AAF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01A">
              <w:rPr>
                <w:rFonts w:asciiTheme="minorHAnsi" w:hAnsiTheme="minorHAnsi" w:cstheme="minorHAnsi"/>
                <w:sz w:val="22"/>
                <w:szCs w:val="22"/>
              </w:rPr>
              <w:t xml:space="preserve">Mastraccio (D – Sanford)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F3D41" w14:textId="77777777" w:rsidR="00F03B4C" w:rsidRPr="00B55D75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5D75">
              <w:rPr>
                <w:rFonts w:asciiTheme="minorHAnsi" w:hAnsiTheme="minorHAnsi" w:cstheme="minorHAnsi"/>
                <w:sz w:val="22"/>
                <w:szCs w:val="22"/>
              </w:rPr>
              <w:t>1-23-24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DAA7F" w14:textId="77777777" w:rsidR="00F03B4C" w:rsidRPr="00B55D75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55D75">
              <w:rPr>
                <w:rFonts w:asciiTheme="minorHAnsi" w:hAnsiTheme="minorHAnsi" w:cstheme="minorHAnsi"/>
                <w:b/>
                <w:bCs/>
                <w:color w:val="FF0000"/>
              </w:rPr>
              <w:t>1-30-2</w:t>
            </w:r>
            <w:r>
              <w:rPr>
                <w:rFonts w:asciiTheme="minorHAnsi" w:hAnsiTheme="minorHAnsi" w:cstheme="minorHAnsi"/>
                <w:b/>
                <w:bCs/>
                <w:color w:val="FF0000"/>
              </w:rPr>
              <w:t>4 115PM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2B9B4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01A">
              <w:rPr>
                <w:rFonts w:asciiTheme="minorHAnsi" w:hAnsiTheme="minorHAnsi" w:cstheme="minorHAnsi"/>
                <w:sz w:val="22"/>
                <w:szCs w:val="22"/>
              </w:rPr>
              <w:t>MEPPN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B19FC" w14:textId="77777777" w:rsidR="00F03B4C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70" w:history="1">
              <w:r w:rsidRPr="00472CB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MEJ</w:t>
              </w:r>
            </w:hyperlink>
          </w:p>
          <w:p w14:paraId="2C40D275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71" w:history="1">
              <w:r w:rsidRPr="00B55D7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HVJ</w:t>
              </w:r>
            </w:hyperlink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69A5C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B4C" w:rsidRPr="00B231A5" w14:paraId="18FE87EE" w14:textId="77777777" w:rsidTr="00C15DBC">
        <w:trPr>
          <w:trHeight w:val="53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39035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64201A">
              <w:rPr>
                <w:rFonts w:asciiTheme="minorHAnsi" w:hAnsiTheme="minorHAnsi" w:cstheme="minorHAnsi"/>
                <w:color w:val="auto"/>
              </w:rPr>
              <w:t>2138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028A8" w14:textId="77777777" w:rsidR="00F03B4C" w:rsidRPr="00A14713" w:rsidRDefault="00F03B4C" w:rsidP="00C15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/>
              </w:rPr>
            </w:pPr>
            <w:hyperlink r:id="rId72" w:history="1">
              <w:r w:rsidRPr="00A14713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bdr w:val="none" w:sz="0" w:space="0" w:color="auto"/>
                </w:rPr>
                <w:t>Resolve, to Improve Funding for Homeless Shelters</w:t>
              </w:r>
            </w:hyperlink>
            <w:r w:rsidRPr="00A14713"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/>
              </w:rPr>
              <w:t xml:space="preserve"> </w:t>
            </w:r>
            <w:r w:rsidRPr="0064201A"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/>
              </w:rPr>
              <w:t xml:space="preserve">(HOUSING) </w:t>
            </w:r>
          </w:p>
          <w:p w14:paraId="4C2481FB" w14:textId="77777777" w:rsidR="00F03B4C" w:rsidRPr="0064201A" w:rsidRDefault="00F03B4C" w:rsidP="00C15DBC">
            <w:pPr>
              <w:pStyle w:val="NoSpacing"/>
              <w:rPr>
                <w:rStyle w:val="Link"/>
                <w:rFonts w:asciiTheme="minorHAnsi" w:hAnsiTheme="minorHAnsi" w:cstheme="minorHAnsi"/>
                <w:color w:val="auto"/>
                <w:u w:val="none" w:color="00000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B68EE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01A">
              <w:rPr>
                <w:rFonts w:asciiTheme="minorHAnsi" w:hAnsiTheme="minorHAnsi" w:cstheme="minorHAnsi"/>
                <w:sz w:val="22"/>
                <w:szCs w:val="22"/>
              </w:rPr>
              <w:t xml:space="preserve">Mastraccio (D – Sanford)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537C4" w14:textId="77777777" w:rsidR="00F03B4C" w:rsidRPr="00043DC2" w:rsidRDefault="00F03B4C" w:rsidP="00C15DB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473BE">
              <w:rPr>
                <w:rFonts w:asciiTheme="minorHAnsi" w:hAnsiTheme="minorHAnsi" w:cstheme="minorHAnsi"/>
                <w:sz w:val="22"/>
                <w:szCs w:val="22"/>
              </w:rPr>
              <w:t>1-23-24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95B14" w14:textId="77777777" w:rsidR="00F03B4C" w:rsidRPr="001473BE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1473BE">
              <w:rPr>
                <w:rFonts w:asciiTheme="minorHAnsi" w:hAnsiTheme="minorHAnsi" w:cstheme="minorHAnsi"/>
                <w:b/>
                <w:bCs/>
                <w:color w:val="FF0000"/>
              </w:rPr>
              <w:t>1-30-24 115PM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7F84A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01A">
              <w:rPr>
                <w:rFonts w:asciiTheme="minorHAnsi" w:hAnsiTheme="minorHAnsi" w:cstheme="minorHAnsi"/>
                <w:sz w:val="22"/>
                <w:szCs w:val="22"/>
              </w:rPr>
              <w:t>MEPPN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D098C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73" w:history="1">
              <w:r w:rsidRPr="001473B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MEJ</w:t>
              </w:r>
            </w:hyperlink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41176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B4C" w:rsidRPr="00B231A5" w14:paraId="653DD92D" w14:textId="77777777" w:rsidTr="00C15DBC">
        <w:trPr>
          <w:trHeight w:val="53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16171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2167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41DCA" w14:textId="77777777" w:rsidR="00F03B4C" w:rsidRPr="00BB7E62" w:rsidRDefault="00F03B4C" w:rsidP="00C15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/>
              </w:rPr>
            </w:pPr>
            <w:hyperlink r:id="rId74" w:history="1">
              <w:r w:rsidRPr="00BB7E62">
                <w:rPr>
                  <w:rStyle w:val="Hyperlink"/>
                  <w:rFonts w:asciiTheme="minorHAnsi" w:eastAsia="Times New Roman" w:hAnsiTheme="minorHAnsi" w:cstheme="minorHAnsi"/>
                  <w:sz w:val="22"/>
                  <w:szCs w:val="22"/>
                  <w:bdr w:val="none" w:sz="0" w:space="0" w:color="auto"/>
                </w:rPr>
                <w:t>An Act to Develop Maine's Economy and Strengthen Its Workforce by Establishing an Office of New Americans</w:t>
              </w:r>
            </w:hyperlink>
            <w:r>
              <w:rPr>
                <w:rFonts w:asciiTheme="minorHAnsi" w:eastAsia="Times New Roman" w:hAnsiTheme="minorHAnsi" w:cstheme="minorHAnsi"/>
                <w:sz w:val="22"/>
                <w:szCs w:val="22"/>
                <w:bdr w:val="none" w:sz="0" w:space="0" w:color="auto"/>
              </w:rPr>
              <w:t xml:space="preserve"> (SLG) </w:t>
            </w:r>
          </w:p>
          <w:p w14:paraId="3227C465" w14:textId="77777777" w:rsidR="00F03B4C" w:rsidRDefault="00F03B4C" w:rsidP="00C15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633D4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Governor’s Bill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F1D64" w14:textId="77777777" w:rsidR="00F03B4C" w:rsidRPr="00FE0BBD" w:rsidRDefault="00F03B4C" w:rsidP="00C15DBC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FE0BB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1-30-24</w:t>
            </w:r>
          </w:p>
          <w:p w14:paraId="65B742D8" w14:textId="77777777" w:rsidR="00F03B4C" w:rsidRPr="00043DC2" w:rsidRDefault="00F03B4C" w:rsidP="00C15DB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E0BB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1:30 PM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C372E" w14:textId="77777777" w:rsidR="00F03B4C" w:rsidRPr="0064201A" w:rsidRDefault="00F03B4C" w:rsidP="00C15DBC">
            <w:pPr>
              <w:pStyle w:val="Body"/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DA9F8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7B3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RJC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E42CC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54C53" w14:textId="77777777" w:rsidR="00F03B4C" w:rsidRPr="0064201A" w:rsidRDefault="00F03B4C" w:rsidP="00C15D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C18910" w14:textId="77777777" w:rsidR="00F03B4C" w:rsidRPr="00B231A5" w:rsidRDefault="00F03B4C" w:rsidP="00F03B4C">
      <w:pPr>
        <w:pStyle w:val="NoSpacing"/>
        <w:widowControl w:val="0"/>
        <w:rPr>
          <w:color w:val="auto"/>
        </w:rPr>
      </w:pPr>
    </w:p>
    <w:p w14:paraId="6BB3EBFF" w14:textId="77777777" w:rsidR="00F03B4C" w:rsidRPr="00B231A5" w:rsidRDefault="00F03B4C" w:rsidP="00F03B4C">
      <w:pPr>
        <w:pStyle w:val="Body"/>
        <w:rPr>
          <w:color w:val="auto"/>
        </w:rPr>
      </w:pPr>
    </w:p>
    <w:p w14:paraId="707196E3" w14:textId="77777777" w:rsidR="00F03B4C" w:rsidRPr="00B231A5" w:rsidRDefault="00F03B4C" w:rsidP="00F03B4C">
      <w:pPr>
        <w:pStyle w:val="NoSpacing"/>
        <w:rPr>
          <w:color w:val="auto"/>
        </w:rPr>
      </w:pPr>
      <w:r w:rsidRPr="00B231A5">
        <w:rPr>
          <w:color w:val="auto"/>
        </w:rPr>
        <w:tab/>
      </w:r>
    </w:p>
    <w:p w14:paraId="50B6690A" w14:textId="77777777" w:rsidR="00F03B4C" w:rsidRPr="00B231A5" w:rsidRDefault="00F03B4C" w:rsidP="00F03B4C">
      <w:pPr>
        <w:pStyle w:val="NoSpacing"/>
        <w:ind w:firstLine="720"/>
        <w:rPr>
          <w:b/>
          <w:bCs/>
          <w:color w:val="auto"/>
        </w:rPr>
      </w:pPr>
    </w:p>
    <w:p w14:paraId="00E8981A" w14:textId="77777777" w:rsidR="00F03B4C" w:rsidRDefault="00F03B4C" w:rsidP="00F03B4C">
      <w:pPr>
        <w:pStyle w:val="NoSpacing"/>
        <w:ind w:firstLine="720"/>
        <w:rPr>
          <w:b/>
          <w:bCs/>
          <w:color w:val="auto"/>
        </w:rPr>
      </w:pPr>
    </w:p>
    <w:p w14:paraId="761FCD65" w14:textId="77777777" w:rsidR="00F03B4C" w:rsidRDefault="00F03B4C" w:rsidP="00F03B4C">
      <w:pPr>
        <w:pStyle w:val="NoSpacing"/>
        <w:ind w:firstLine="720"/>
        <w:rPr>
          <w:b/>
          <w:bCs/>
          <w:color w:val="auto"/>
        </w:rPr>
      </w:pPr>
    </w:p>
    <w:p w14:paraId="3D17A57C" w14:textId="77777777" w:rsidR="00F03B4C" w:rsidRDefault="00F03B4C" w:rsidP="00F03B4C">
      <w:pPr>
        <w:pStyle w:val="NoSpacing"/>
        <w:ind w:firstLine="720"/>
        <w:rPr>
          <w:b/>
          <w:bCs/>
          <w:color w:val="auto"/>
        </w:rPr>
      </w:pPr>
    </w:p>
    <w:p w14:paraId="4F346CEC" w14:textId="77777777" w:rsidR="00F03B4C" w:rsidRPr="00B231A5" w:rsidRDefault="00F03B4C" w:rsidP="00F03B4C">
      <w:pPr>
        <w:pStyle w:val="NoSpacing"/>
        <w:ind w:firstLine="720"/>
        <w:rPr>
          <w:b/>
          <w:bCs/>
          <w:color w:val="auto"/>
        </w:rPr>
      </w:pPr>
      <w:r w:rsidRPr="00B231A5">
        <w:rPr>
          <w:b/>
          <w:bCs/>
          <w:color w:val="auto"/>
        </w:rPr>
        <w:lastRenderedPageBreak/>
        <w:t>KEY TO READING THIS FORM</w:t>
      </w:r>
    </w:p>
    <w:p w14:paraId="294382A3" w14:textId="77777777" w:rsidR="00F03B4C" w:rsidRPr="00B231A5" w:rsidRDefault="00F03B4C" w:rsidP="00F03B4C">
      <w:pPr>
        <w:pStyle w:val="NoSpacing"/>
        <w:rPr>
          <w:color w:val="auto"/>
        </w:rPr>
      </w:pPr>
    </w:p>
    <w:p w14:paraId="1DF76615" w14:textId="77777777" w:rsidR="00F03B4C" w:rsidRDefault="00F03B4C" w:rsidP="00F03B4C">
      <w:pPr>
        <w:pStyle w:val="NoSpacing"/>
        <w:ind w:firstLine="720"/>
      </w:pPr>
      <w:r>
        <w:rPr>
          <w:b/>
          <w:bCs/>
        </w:rPr>
        <w:t>LD</w:t>
      </w:r>
      <w:r>
        <w:t xml:space="preserve"> – Legislative Document Number </w:t>
      </w:r>
    </w:p>
    <w:p w14:paraId="3713F651" w14:textId="77777777" w:rsidR="00F03B4C" w:rsidRDefault="00F03B4C" w:rsidP="00F03B4C">
      <w:pPr>
        <w:pStyle w:val="NoSpacing"/>
        <w:ind w:left="720"/>
      </w:pPr>
      <w:r>
        <w:rPr>
          <w:b/>
          <w:bCs/>
        </w:rPr>
        <w:t>Title</w:t>
      </w:r>
      <w:r>
        <w:t xml:space="preserve"> – Self-explanatory, </w:t>
      </w:r>
      <w:proofErr w:type="gramStart"/>
      <w:r>
        <w:t>brief summary</w:t>
      </w:r>
      <w:proofErr w:type="gramEnd"/>
      <w:r>
        <w:t>, where available follows. If nothing is listed, read the bill. These are all hyperlinked so access to the state website is easy.</w:t>
      </w:r>
    </w:p>
    <w:p w14:paraId="13DD4E3B" w14:textId="77777777" w:rsidR="00F03B4C" w:rsidRDefault="00F03B4C" w:rsidP="00F03B4C">
      <w:pPr>
        <w:pStyle w:val="NoSpacing"/>
        <w:ind w:firstLine="720"/>
      </w:pPr>
      <w:r>
        <w:rPr>
          <w:b/>
          <w:bCs/>
        </w:rPr>
        <w:t xml:space="preserve">NRO – </w:t>
      </w:r>
      <w:r>
        <w:t>Not Reported Out</w:t>
      </w:r>
    </w:p>
    <w:p w14:paraId="2C0EE7E1" w14:textId="77777777" w:rsidR="00F03B4C" w:rsidRDefault="00F03B4C" w:rsidP="00F03B4C">
      <w:pPr>
        <w:pStyle w:val="NoSpacing"/>
        <w:ind w:firstLine="720"/>
        <w:rPr>
          <w:b/>
          <w:bCs/>
        </w:rPr>
      </w:pPr>
      <w:r>
        <w:rPr>
          <w:b/>
          <w:bCs/>
        </w:rPr>
        <w:t>C/0</w:t>
      </w:r>
      <w:r>
        <w:t xml:space="preserve"> – Carry Over to Next Session </w:t>
      </w:r>
    </w:p>
    <w:p w14:paraId="52E2704A" w14:textId="77777777" w:rsidR="00F03B4C" w:rsidRDefault="00F03B4C" w:rsidP="00F03B4C">
      <w:pPr>
        <w:pStyle w:val="NoSpacing"/>
        <w:ind w:firstLine="720"/>
      </w:pPr>
      <w:r>
        <w:rPr>
          <w:b/>
          <w:bCs/>
        </w:rPr>
        <w:t>Sponsor</w:t>
      </w:r>
      <w:r>
        <w:t xml:space="preserve"> – Indicates lead sponsor but often there are many co-sponsors which can be found listed on the printed document.</w:t>
      </w:r>
    </w:p>
    <w:p w14:paraId="53FAA0A5" w14:textId="77777777" w:rsidR="00F03B4C" w:rsidRDefault="00F03B4C" w:rsidP="00F03B4C">
      <w:pPr>
        <w:pStyle w:val="NoSpacing"/>
        <w:ind w:firstLine="720"/>
      </w:pPr>
      <w:r>
        <w:rPr>
          <w:b/>
          <w:bCs/>
        </w:rPr>
        <w:t>Public Hearing</w:t>
      </w:r>
      <w:r>
        <w:t xml:space="preserve"> – Date of first hearing</w:t>
      </w:r>
    </w:p>
    <w:p w14:paraId="50F1CB02" w14:textId="77777777" w:rsidR="00F03B4C" w:rsidRDefault="00F03B4C" w:rsidP="00F03B4C">
      <w:pPr>
        <w:pStyle w:val="NoSpacing"/>
        <w:ind w:firstLine="720"/>
      </w:pPr>
      <w:r>
        <w:rPr>
          <w:b/>
          <w:bCs/>
        </w:rPr>
        <w:t>Work Session</w:t>
      </w:r>
      <w:r>
        <w:t xml:space="preserve"> – Date of work session(s)</w:t>
      </w:r>
    </w:p>
    <w:p w14:paraId="6705E93C" w14:textId="77777777" w:rsidR="00F03B4C" w:rsidRDefault="00F03B4C" w:rsidP="00F03B4C">
      <w:pPr>
        <w:pStyle w:val="NoSpacing"/>
        <w:numPr>
          <w:ilvl w:val="0"/>
          <w:numId w:val="2"/>
        </w:numPr>
      </w:pPr>
      <w:r>
        <w:t xml:space="preserve">OTP – Ought to Pass, sent to House/Senate for </w:t>
      </w:r>
      <w:proofErr w:type="gramStart"/>
      <w:r>
        <w:t>consideration</w:t>
      </w:r>
      <w:proofErr w:type="gramEnd"/>
      <w:r>
        <w:t xml:space="preserve"> </w:t>
      </w:r>
    </w:p>
    <w:p w14:paraId="68D19702" w14:textId="77777777" w:rsidR="00F03B4C" w:rsidRDefault="00F03B4C" w:rsidP="00F03B4C">
      <w:pPr>
        <w:pStyle w:val="NoSpacing"/>
        <w:numPr>
          <w:ilvl w:val="0"/>
          <w:numId w:val="2"/>
        </w:numPr>
      </w:pPr>
      <w:r>
        <w:t xml:space="preserve">ONTP – Ought Not to Pass, usually means legislation is </w:t>
      </w:r>
      <w:proofErr w:type="gramStart"/>
      <w:r>
        <w:t>dead</w:t>
      </w:r>
      <w:proofErr w:type="gramEnd"/>
      <w:r>
        <w:t xml:space="preserve"> </w:t>
      </w:r>
    </w:p>
    <w:p w14:paraId="4B9B1D5D" w14:textId="77777777" w:rsidR="00F03B4C" w:rsidRDefault="00F03B4C" w:rsidP="00F03B4C">
      <w:pPr>
        <w:pStyle w:val="NoSpacing"/>
        <w:numPr>
          <w:ilvl w:val="0"/>
          <w:numId w:val="2"/>
        </w:numPr>
      </w:pPr>
      <w:r>
        <w:t>Divided Report – Split committee vote, will go to the House/Senate with a Majority Report and a Minority Report</w:t>
      </w:r>
    </w:p>
    <w:p w14:paraId="18C2595F" w14:textId="77777777" w:rsidR="00F03B4C" w:rsidRDefault="00F03B4C" w:rsidP="00F03B4C">
      <w:pPr>
        <w:pStyle w:val="NoSpacing"/>
        <w:numPr>
          <w:ilvl w:val="0"/>
          <w:numId w:val="2"/>
        </w:numPr>
      </w:pPr>
      <w:r>
        <w:t xml:space="preserve">PTBE – Passed to Be Enacted </w:t>
      </w:r>
    </w:p>
    <w:p w14:paraId="72EB4A28" w14:textId="77777777" w:rsidR="00F03B4C" w:rsidRDefault="00F03B4C" w:rsidP="00F03B4C">
      <w:pPr>
        <w:pStyle w:val="NoSpacing"/>
        <w:ind w:firstLine="720"/>
      </w:pPr>
      <w:r>
        <w:rPr>
          <w:b/>
          <w:bCs/>
        </w:rPr>
        <w:t>MENJ Notes</w:t>
      </w:r>
      <w:r>
        <w:t xml:space="preserve"> – Info specific only to MENJ</w:t>
      </w:r>
    </w:p>
    <w:p w14:paraId="4788C6A9" w14:textId="77777777" w:rsidR="00F03B4C" w:rsidRDefault="00F03B4C" w:rsidP="00F03B4C">
      <w:pPr>
        <w:pStyle w:val="NoSpacing"/>
        <w:numPr>
          <w:ilvl w:val="0"/>
          <w:numId w:val="4"/>
        </w:numPr>
      </w:pPr>
      <w:r>
        <w:t>Support, Oppose, Monitor, Misc.</w:t>
      </w:r>
    </w:p>
    <w:p w14:paraId="653A0B0C" w14:textId="77777777" w:rsidR="00F03B4C" w:rsidRDefault="00F03B4C" w:rsidP="00F03B4C">
      <w:pPr>
        <w:pStyle w:val="NoSpacing"/>
        <w:ind w:firstLine="720"/>
      </w:pPr>
      <w:r>
        <w:rPr>
          <w:b/>
          <w:bCs/>
        </w:rPr>
        <w:t>MCC Notes</w:t>
      </w:r>
      <w:r>
        <w:t xml:space="preserve"> – Info specific to Maine Council of Churches</w:t>
      </w:r>
    </w:p>
    <w:p w14:paraId="7EC6BA66" w14:textId="77777777" w:rsidR="00F03B4C" w:rsidRDefault="00F03B4C" w:rsidP="00F03B4C">
      <w:pPr>
        <w:pStyle w:val="NoSpacing"/>
        <w:ind w:left="720"/>
      </w:pPr>
      <w:r>
        <w:rPr>
          <w:b/>
          <w:bCs/>
        </w:rPr>
        <w:t>MUUSAN Notes</w:t>
      </w:r>
      <w:r>
        <w:t xml:space="preserve"> – Info specific to Maine Unitarian Universalist Statewide Advocacy Network </w:t>
      </w:r>
    </w:p>
    <w:p w14:paraId="28E9E29A" w14:textId="77777777" w:rsidR="00F03B4C" w:rsidRDefault="00F03B4C" w:rsidP="00F03B4C">
      <w:pPr>
        <w:pStyle w:val="NoSpacing"/>
        <w:ind w:left="720"/>
      </w:pPr>
      <w:r>
        <w:rPr>
          <w:b/>
          <w:bCs/>
        </w:rPr>
        <w:t>Acronyms Following Bill Titles</w:t>
      </w:r>
      <w:r>
        <w:t xml:space="preserve"> – Committees of Jurisdiction </w:t>
      </w:r>
    </w:p>
    <w:p w14:paraId="2FA6F80D" w14:textId="77777777" w:rsidR="00F03B4C" w:rsidRDefault="00F03B4C" w:rsidP="00F03B4C">
      <w:pPr>
        <w:pStyle w:val="NoSpacing"/>
        <w:numPr>
          <w:ilvl w:val="0"/>
          <w:numId w:val="6"/>
        </w:numPr>
      </w:pPr>
      <w:r>
        <w:rPr>
          <w:b/>
          <w:bCs/>
        </w:rPr>
        <w:t>AFA</w:t>
      </w:r>
      <w:r>
        <w:t xml:space="preserve"> – Appropriations and Financial Affairs</w:t>
      </w:r>
    </w:p>
    <w:p w14:paraId="3386D6DA" w14:textId="77777777" w:rsidR="00F03B4C" w:rsidRDefault="00F03B4C" w:rsidP="00F03B4C">
      <w:pPr>
        <w:pStyle w:val="NoSpacing"/>
        <w:numPr>
          <w:ilvl w:val="0"/>
          <w:numId w:val="6"/>
        </w:numPr>
      </w:pPr>
      <w:r>
        <w:rPr>
          <w:b/>
          <w:bCs/>
        </w:rPr>
        <w:t>CJPS</w:t>
      </w:r>
      <w:r>
        <w:t xml:space="preserve"> – Criminal Justice and Public Safety </w:t>
      </w:r>
    </w:p>
    <w:p w14:paraId="56ED31A6" w14:textId="77777777" w:rsidR="00F03B4C" w:rsidRDefault="00F03B4C" w:rsidP="00F03B4C">
      <w:pPr>
        <w:pStyle w:val="NoSpacing"/>
        <w:numPr>
          <w:ilvl w:val="0"/>
          <w:numId w:val="6"/>
        </w:numPr>
      </w:pPr>
      <w:r>
        <w:rPr>
          <w:b/>
          <w:bCs/>
        </w:rPr>
        <w:t>ECA</w:t>
      </w:r>
      <w:r>
        <w:t xml:space="preserve"> – Education and Cultural Affairs</w:t>
      </w:r>
    </w:p>
    <w:p w14:paraId="64969FF1" w14:textId="77777777" w:rsidR="00F03B4C" w:rsidRDefault="00F03B4C" w:rsidP="00F03B4C">
      <w:pPr>
        <w:pStyle w:val="NoSpacing"/>
        <w:numPr>
          <w:ilvl w:val="0"/>
          <w:numId w:val="6"/>
        </w:numPr>
      </w:pPr>
      <w:r>
        <w:rPr>
          <w:b/>
          <w:bCs/>
        </w:rPr>
        <w:t>EUT</w:t>
      </w:r>
      <w:r>
        <w:t xml:space="preserve"> – Energy, Utilities and Technology  </w:t>
      </w:r>
    </w:p>
    <w:p w14:paraId="0182DD4F" w14:textId="77777777" w:rsidR="00F03B4C" w:rsidRDefault="00F03B4C" w:rsidP="00F03B4C">
      <w:pPr>
        <w:pStyle w:val="NoSpacing"/>
        <w:numPr>
          <w:ilvl w:val="0"/>
          <w:numId w:val="6"/>
        </w:numPr>
      </w:pPr>
      <w:r>
        <w:rPr>
          <w:b/>
          <w:bCs/>
        </w:rPr>
        <w:t>HHS</w:t>
      </w:r>
      <w:r>
        <w:t xml:space="preserve"> – Health and Human Services</w:t>
      </w:r>
    </w:p>
    <w:p w14:paraId="1470E3BD" w14:textId="77777777" w:rsidR="00F03B4C" w:rsidRDefault="00F03B4C" w:rsidP="00F03B4C">
      <w:pPr>
        <w:pStyle w:val="NoSpacing"/>
        <w:numPr>
          <w:ilvl w:val="0"/>
          <w:numId w:val="6"/>
        </w:numPr>
      </w:pPr>
      <w:r>
        <w:rPr>
          <w:b/>
          <w:bCs/>
        </w:rPr>
        <w:t>IDEA</w:t>
      </w:r>
      <w:r>
        <w:t xml:space="preserve"> – Innovation, Development, Economic Advancement </w:t>
      </w:r>
    </w:p>
    <w:p w14:paraId="49DD7A70" w14:textId="77777777" w:rsidR="00F03B4C" w:rsidRDefault="00F03B4C" w:rsidP="00F03B4C">
      <w:pPr>
        <w:pStyle w:val="NoSpacing"/>
        <w:numPr>
          <w:ilvl w:val="0"/>
          <w:numId w:val="6"/>
        </w:numPr>
      </w:pPr>
      <w:r>
        <w:rPr>
          <w:b/>
          <w:bCs/>
        </w:rPr>
        <w:t>HCIFS</w:t>
      </w:r>
      <w:r>
        <w:t xml:space="preserve"> – Health Care, Insurance, Financial Services</w:t>
      </w:r>
    </w:p>
    <w:p w14:paraId="50AF098B" w14:textId="77777777" w:rsidR="00F03B4C" w:rsidRDefault="00F03B4C" w:rsidP="00F03B4C">
      <w:pPr>
        <w:pStyle w:val="NoSpacing"/>
        <w:numPr>
          <w:ilvl w:val="0"/>
          <w:numId w:val="6"/>
        </w:numPr>
      </w:pPr>
      <w:r>
        <w:rPr>
          <w:b/>
          <w:bCs/>
        </w:rPr>
        <w:t>JUD</w:t>
      </w:r>
      <w:r>
        <w:t xml:space="preserve"> – Judiciary </w:t>
      </w:r>
    </w:p>
    <w:p w14:paraId="660DFC66" w14:textId="77777777" w:rsidR="00F03B4C" w:rsidRDefault="00F03B4C" w:rsidP="00F03B4C">
      <w:pPr>
        <w:pStyle w:val="NoSpacing"/>
        <w:numPr>
          <w:ilvl w:val="0"/>
          <w:numId w:val="6"/>
        </w:numPr>
      </w:pPr>
      <w:r>
        <w:rPr>
          <w:b/>
          <w:bCs/>
        </w:rPr>
        <w:t>LAB</w:t>
      </w:r>
      <w:r>
        <w:t xml:space="preserve"> – Labor and Housing </w:t>
      </w:r>
    </w:p>
    <w:p w14:paraId="4198CC44" w14:textId="77777777" w:rsidR="00F03B4C" w:rsidRDefault="00F03B4C" w:rsidP="00F03B4C">
      <w:pPr>
        <w:pStyle w:val="NoSpacing"/>
        <w:numPr>
          <w:ilvl w:val="0"/>
          <w:numId w:val="6"/>
        </w:numPr>
      </w:pPr>
      <w:r>
        <w:rPr>
          <w:b/>
          <w:bCs/>
        </w:rPr>
        <w:t>LVA</w:t>
      </w:r>
      <w:r>
        <w:t xml:space="preserve"> – Legal and Veterans Affairs </w:t>
      </w:r>
    </w:p>
    <w:p w14:paraId="1DE1262B" w14:textId="77777777" w:rsidR="00F03B4C" w:rsidRDefault="00F03B4C" w:rsidP="00F03B4C">
      <w:pPr>
        <w:pStyle w:val="NoSpacing"/>
        <w:numPr>
          <w:ilvl w:val="0"/>
          <w:numId w:val="6"/>
        </w:numPr>
      </w:pPr>
      <w:r>
        <w:rPr>
          <w:b/>
          <w:bCs/>
        </w:rPr>
        <w:t>SLG</w:t>
      </w:r>
      <w:r>
        <w:t xml:space="preserve"> – State and Local Government </w:t>
      </w:r>
    </w:p>
    <w:p w14:paraId="618214D0" w14:textId="77777777" w:rsidR="00F03B4C" w:rsidRDefault="00F03B4C" w:rsidP="00F03B4C">
      <w:pPr>
        <w:pStyle w:val="NoSpacing"/>
        <w:numPr>
          <w:ilvl w:val="0"/>
          <w:numId w:val="6"/>
        </w:numPr>
      </w:pPr>
      <w:r>
        <w:rPr>
          <w:b/>
          <w:bCs/>
        </w:rPr>
        <w:t>TAX</w:t>
      </w:r>
      <w:r>
        <w:t xml:space="preserve"> – Taxation </w:t>
      </w:r>
    </w:p>
    <w:p w14:paraId="56655D8E" w14:textId="77777777" w:rsidR="00F03B4C" w:rsidRDefault="00F03B4C" w:rsidP="00F03B4C">
      <w:pPr>
        <w:pStyle w:val="NoSpacing"/>
      </w:pPr>
    </w:p>
    <w:p w14:paraId="09C3034E" w14:textId="77777777" w:rsidR="00F03B4C" w:rsidRDefault="00F03B4C" w:rsidP="00F03B4C">
      <w:pPr>
        <w:pStyle w:val="NoSpacing"/>
      </w:pPr>
      <w:r>
        <w:tab/>
      </w:r>
      <w:bookmarkEnd w:id="0"/>
    </w:p>
    <w:p w14:paraId="19627E56" w14:textId="77777777" w:rsidR="00F03B4C" w:rsidRDefault="00F03B4C" w:rsidP="00F03B4C"/>
    <w:p w14:paraId="375865A6" w14:textId="77777777" w:rsidR="00DB6B41" w:rsidRDefault="00DB6B41"/>
    <w:sectPr w:rsidR="00DB6B41" w:rsidSect="00443BD2">
      <w:headerReference w:type="default" r:id="rId75"/>
      <w:footerReference w:type="default" r:id="rId76"/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DB31" w14:textId="77777777" w:rsidR="00000000" w:rsidRDefault="00000000">
    <w:pPr>
      <w:pStyle w:val="Header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6927" w14:textId="77777777" w:rsidR="00000000" w:rsidRDefault="0000000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315E"/>
    <w:multiLevelType w:val="hybridMultilevel"/>
    <w:tmpl w:val="3E20C938"/>
    <w:styleLink w:val="ImportedStyle2"/>
    <w:lvl w:ilvl="0" w:tplc="23144348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A8D4AC">
      <w:start w:val="1"/>
      <w:numFmt w:val="bullet"/>
      <w:lvlText w:val="o"/>
      <w:lvlJc w:val="left"/>
      <w:pPr>
        <w:ind w:left="18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E0DD2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4AD540">
      <w:start w:val="1"/>
      <w:numFmt w:val="bullet"/>
      <w:lvlText w:val="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16C47A">
      <w:start w:val="1"/>
      <w:numFmt w:val="bullet"/>
      <w:lvlText w:val="o"/>
      <w:lvlJc w:val="left"/>
      <w:pPr>
        <w:ind w:left="39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A8486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9CA858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8A303C">
      <w:start w:val="1"/>
      <w:numFmt w:val="bullet"/>
      <w:lvlText w:val="o"/>
      <w:lvlJc w:val="left"/>
      <w:pPr>
        <w:ind w:left="61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0C7C2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D75664"/>
    <w:multiLevelType w:val="hybridMultilevel"/>
    <w:tmpl w:val="08A61A22"/>
    <w:styleLink w:val="ImportedStyle1"/>
    <w:lvl w:ilvl="0" w:tplc="C84EE508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2A35F0">
      <w:start w:val="1"/>
      <w:numFmt w:val="bullet"/>
      <w:lvlText w:val="o"/>
      <w:lvlJc w:val="left"/>
      <w:pPr>
        <w:ind w:left="18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2AD05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408D8A">
      <w:start w:val="1"/>
      <w:numFmt w:val="bullet"/>
      <w:lvlText w:val="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1EC038">
      <w:start w:val="1"/>
      <w:numFmt w:val="bullet"/>
      <w:lvlText w:val="o"/>
      <w:lvlJc w:val="left"/>
      <w:pPr>
        <w:ind w:left="39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4032A4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12F07E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1E6378">
      <w:start w:val="1"/>
      <w:numFmt w:val="bullet"/>
      <w:lvlText w:val="o"/>
      <w:lvlJc w:val="left"/>
      <w:pPr>
        <w:ind w:left="61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149E4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7FB397B"/>
    <w:multiLevelType w:val="hybridMultilevel"/>
    <w:tmpl w:val="08A61A22"/>
    <w:numStyleLink w:val="ImportedStyle1"/>
  </w:abstractNum>
  <w:abstractNum w:abstractNumId="3" w15:restartNumberingAfterBreak="0">
    <w:nsid w:val="28FE4835"/>
    <w:multiLevelType w:val="hybridMultilevel"/>
    <w:tmpl w:val="AEA6A20A"/>
    <w:styleLink w:val="ImportedStyle3"/>
    <w:lvl w:ilvl="0" w:tplc="DD7A25BA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34DEE0">
      <w:start w:val="1"/>
      <w:numFmt w:val="bullet"/>
      <w:lvlText w:val="o"/>
      <w:lvlJc w:val="left"/>
      <w:pPr>
        <w:ind w:left="18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4817E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76FAB4">
      <w:start w:val="1"/>
      <w:numFmt w:val="bullet"/>
      <w:lvlText w:val="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82B9BC">
      <w:start w:val="1"/>
      <w:numFmt w:val="bullet"/>
      <w:lvlText w:val="o"/>
      <w:lvlJc w:val="left"/>
      <w:pPr>
        <w:ind w:left="39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007C0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4E6A0E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08088">
      <w:start w:val="1"/>
      <w:numFmt w:val="bullet"/>
      <w:lvlText w:val="o"/>
      <w:lvlJc w:val="left"/>
      <w:pPr>
        <w:ind w:left="61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9A043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E836F18"/>
    <w:multiLevelType w:val="hybridMultilevel"/>
    <w:tmpl w:val="3E20C938"/>
    <w:numStyleLink w:val="ImportedStyle2"/>
  </w:abstractNum>
  <w:abstractNum w:abstractNumId="5" w15:restartNumberingAfterBreak="0">
    <w:nsid w:val="72EB6564"/>
    <w:multiLevelType w:val="hybridMultilevel"/>
    <w:tmpl w:val="AEA6A20A"/>
    <w:numStyleLink w:val="ImportedStyle3"/>
  </w:abstractNum>
  <w:num w:numId="1" w16cid:durableId="247740432">
    <w:abstractNumId w:val="1"/>
  </w:num>
  <w:num w:numId="2" w16cid:durableId="1119565868">
    <w:abstractNumId w:val="2"/>
  </w:num>
  <w:num w:numId="3" w16cid:durableId="900093616">
    <w:abstractNumId w:val="0"/>
  </w:num>
  <w:num w:numId="4" w16cid:durableId="146438784">
    <w:abstractNumId w:val="4"/>
  </w:num>
  <w:num w:numId="5" w16cid:durableId="1503012040">
    <w:abstractNumId w:val="3"/>
  </w:num>
  <w:num w:numId="6" w16cid:durableId="6501347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4C"/>
    <w:rsid w:val="00443BD2"/>
    <w:rsid w:val="00DB6B41"/>
    <w:rsid w:val="00F0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BBDF7"/>
  <w15:chartTrackingRefBased/>
  <w15:docId w15:val="{54FF5594-1AE2-41C4-9F67-08F0FA41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B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3B4C"/>
    <w:rPr>
      <w:u w:val="single"/>
    </w:rPr>
  </w:style>
  <w:style w:type="paragraph" w:customStyle="1" w:styleId="HeaderFooter">
    <w:name w:val="Header &amp; Footer"/>
    <w:rsid w:val="00F03B4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14:ligatures w14:val="none"/>
    </w:rPr>
  </w:style>
  <w:style w:type="paragraph" w:styleId="NoSpacing">
    <w:name w:val="No Spacing"/>
    <w:rsid w:val="00F03B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kern w:val="0"/>
      <w:u w:color="000000"/>
      <w:bdr w:val="nil"/>
      <w14:ligatures w14:val="none"/>
    </w:rPr>
  </w:style>
  <w:style w:type="paragraph" w:customStyle="1" w:styleId="Body">
    <w:name w:val="Body"/>
    <w:rsid w:val="00F03B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ligatures w14:val="none"/>
    </w:rPr>
  </w:style>
  <w:style w:type="character" w:customStyle="1" w:styleId="Link">
    <w:name w:val="Link"/>
    <w:rsid w:val="00F03B4C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sid w:val="00F03B4C"/>
    <w:rPr>
      <w:rFonts w:ascii="Calibri" w:eastAsia="Calibri" w:hAnsi="Calibri" w:cs="Calibri"/>
      <w:outline w:val="0"/>
      <w:color w:val="000000"/>
      <w:u w:val="single" w:color="000000"/>
      <w:lang w:val="en-US"/>
    </w:rPr>
  </w:style>
  <w:style w:type="character" w:customStyle="1" w:styleId="Hyperlink1">
    <w:name w:val="Hyperlink.1"/>
    <w:basedOn w:val="Link"/>
    <w:rsid w:val="00F03B4C"/>
    <w:rPr>
      <w:rFonts w:ascii="Calibri" w:eastAsia="Calibri" w:hAnsi="Calibri" w:cs="Calibri"/>
      <w:outline w:val="0"/>
      <w:color w:val="0563C1"/>
      <w:u w:val="single" w:color="0563C1"/>
      <w:lang w:val="en-US"/>
    </w:rPr>
  </w:style>
  <w:style w:type="numbering" w:customStyle="1" w:styleId="ImportedStyle1">
    <w:name w:val="Imported Style 1"/>
    <w:rsid w:val="00F03B4C"/>
    <w:pPr>
      <w:numPr>
        <w:numId w:val="1"/>
      </w:numPr>
    </w:pPr>
  </w:style>
  <w:style w:type="numbering" w:customStyle="1" w:styleId="ImportedStyle2">
    <w:name w:val="Imported Style 2"/>
    <w:rsid w:val="00F03B4C"/>
    <w:pPr>
      <w:numPr>
        <w:numId w:val="3"/>
      </w:numPr>
    </w:pPr>
  </w:style>
  <w:style w:type="numbering" w:customStyle="1" w:styleId="ImportedStyle3">
    <w:name w:val="Imported Style 3"/>
    <w:rsid w:val="00F03B4C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inelegislature.org/legis/bills/getTestimonyDoc.asp?id=180267" TargetMode="External"/><Relationship Id="rId18" Type="http://schemas.openxmlformats.org/officeDocument/2006/relationships/hyperlink" Target="http://www.mainelegislature.org/legis/bills/display_ps.asp?PID=1456&amp;snum=131&amp;paper=&amp;paperld=l&amp;ld=1215" TargetMode="External"/><Relationship Id="rId26" Type="http://schemas.openxmlformats.org/officeDocument/2006/relationships/hyperlink" Target="http://www.mainelegislature.org/legis/bills/getTestimonyDoc.asp?id=10018580" TargetMode="External"/><Relationship Id="rId39" Type="http://schemas.openxmlformats.org/officeDocument/2006/relationships/hyperlink" Target="http://www.mainelegislature.org/legis/bills/getTestimonyDoc.asp?id=173887" TargetMode="External"/><Relationship Id="rId21" Type="http://schemas.openxmlformats.org/officeDocument/2006/relationships/hyperlink" Target="http://www.mainelegislature.org/legis/bills/display_ps.asp?PID=1456&amp;snum=131&amp;paper=&amp;paperld=l&amp;ld=1432" TargetMode="External"/><Relationship Id="rId34" Type="http://schemas.openxmlformats.org/officeDocument/2006/relationships/hyperlink" Target="http://www.mainelegislature.org/legis/bills/getTestimonyDoc.asp?id=10022926" TargetMode="External"/><Relationship Id="rId42" Type="http://schemas.openxmlformats.org/officeDocument/2006/relationships/hyperlink" Target="http://www.mainelegislature.org/legis/bills/display_ps.asp?PID=1456&amp;snum=131&amp;paper=&amp;paperld=l&amp;ld=1735" TargetMode="External"/><Relationship Id="rId47" Type="http://schemas.openxmlformats.org/officeDocument/2006/relationships/hyperlink" Target="http://www.mainelegislature.org/legis/bills/display_ps.asp?PID=1456&amp;snum=131&amp;paper=&amp;paperld=l&amp;ld=1777" TargetMode="External"/><Relationship Id="rId50" Type="http://schemas.openxmlformats.org/officeDocument/2006/relationships/hyperlink" Target="http://www.mainelegislature.org/legis/bills/display_ps.asp?PID=1456&amp;snum=131&amp;paper=&amp;paperld=l&amp;ld=1834" TargetMode="External"/><Relationship Id="rId55" Type="http://schemas.openxmlformats.org/officeDocument/2006/relationships/hyperlink" Target="http://www.mainelegislature.org/legis/bills/getTestimonyDoc.asp?id=10026332" TargetMode="External"/><Relationship Id="rId63" Type="http://schemas.openxmlformats.org/officeDocument/2006/relationships/hyperlink" Target="http://www.mainelegislature.org/legis/bills/display_ps.asp?PID=1456&amp;snum=131&amp;paper=&amp;paperld=l&amp;ld=2007" TargetMode="External"/><Relationship Id="rId68" Type="http://schemas.openxmlformats.org/officeDocument/2006/relationships/hyperlink" Target="http://www.mainelegislature.org/legis/bills/display_ps.asp?PID=1456&amp;snum=131&amp;paper=&amp;paperld=l&amp;ld=2119" TargetMode="External"/><Relationship Id="rId76" Type="http://schemas.openxmlformats.org/officeDocument/2006/relationships/footer" Target="footer1.xml"/><Relationship Id="rId7" Type="http://schemas.openxmlformats.org/officeDocument/2006/relationships/hyperlink" Target="http://www.mainelegislature.org/legis/bills/display_ps.asp?PID=1456&amp;snum=131&amp;paper=&amp;paperld=l&amp;ld=332" TargetMode="External"/><Relationship Id="rId71" Type="http://schemas.openxmlformats.org/officeDocument/2006/relationships/hyperlink" Target="http://www.mainelegislature.org/legis/bills/getTestimonyDoc.asp?id=18043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inelegislature.org/legis/bills/getTestimonyDoc.asp?id=168745" TargetMode="External"/><Relationship Id="rId29" Type="http://schemas.openxmlformats.org/officeDocument/2006/relationships/hyperlink" Target="http://www.mainelegislature.org/legis/bills/getTestimonyDoc.asp?id=10026094" TargetMode="External"/><Relationship Id="rId11" Type="http://schemas.openxmlformats.org/officeDocument/2006/relationships/hyperlink" Target="http://www.mainelegislature.org/legis/bills/getTestimonyDoc.asp?id=180284" TargetMode="External"/><Relationship Id="rId24" Type="http://schemas.openxmlformats.org/officeDocument/2006/relationships/hyperlink" Target="http://www.mainelegislature.org/legis/bills/display_ps.asp?PID=1456&amp;snum=131&amp;paper=&amp;paperld=l&amp;ld=1621" TargetMode="External"/><Relationship Id="rId32" Type="http://schemas.openxmlformats.org/officeDocument/2006/relationships/hyperlink" Target="http://www.mainelegislature.org/legis/bills/getTestimonyDoc.asp?id=179139" TargetMode="External"/><Relationship Id="rId37" Type="http://schemas.openxmlformats.org/officeDocument/2006/relationships/hyperlink" Target="http://www.mainelegislature.org/legis/bills/getTestimonyDoc.asp?id=174727" TargetMode="External"/><Relationship Id="rId40" Type="http://schemas.openxmlformats.org/officeDocument/2006/relationships/hyperlink" Target="http://www.mainelegislature.org/legis/bills/getTestimonyDoc.asp?id=173889" TargetMode="External"/><Relationship Id="rId45" Type="http://schemas.openxmlformats.org/officeDocument/2006/relationships/hyperlink" Target="http://www.mainelegislature.org/legis/bills/getTestimonyDoc.asp?id=179115" TargetMode="External"/><Relationship Id="rId53" Type="http://schemas.openxmlformats.org/officeDocument/2006/relationships/hyperlink" Target="An%20Act%20to%20Implement%20a%20Statewide%20Public%20Health%20Response%20to%20Substance%20Use%20and%20Amend%20the%20Laws%20Governing%20Scheduled%20Drugs" TargetMode="External"/><Relationship Id="rId58" Type="http://schemas.openxmlformats.org/officeDocument/2006/relationships/hyperlink" Target="http://www.mainelegislature.org/legis/bills/getTestimonyDoc.asp?id=180073" TargetMode="External"/><Relationship Id="rId66" Type="http://schemas.openxmlformats.org/officeDocument/2006/relationships/hyperlink" Target="http://www.mainelegislature.org/legis/bills/getTestimonyDoc.asp?id=10026739" TargetMode="External"/><Relationship Id="rId74" Type="http://schemas.openxmlformats.org/officeDocument/2006/relationships/hyperlink" Target="http://www.mainelegislature.org/legis/bills/getPDF.asp?paper=HP1387&amp;item=1&amp;snum=131" TargetMode="External"/><Relationship Id="rId5" Type="http://schemas.openxmlformats.org/officeDocument/2006/relationships/hyperlink" Target="http://www.mainelegislature.org/legis/bills/display_ps.asp?PID=1456&amp;snum=131&amp;paper=&amp;paperld=l&amp;ld=254" TargetMode="External"/><Relationship Id="rId15" Type="http://schemas.openxmlformats.org/officeDocument/2006/relationships/hyperlink" Target="http://www.mainelegislature.org/legis/bills/display_ps.asp?PID=1456&amp;snum=131&amp;paper=&amp;paperld=l&amp;ld=993" TargetMode="External"/><Relationship Id="rId23" Type="http://schemas.openxmlformats.org/officeDocument/2006/relationships/hyperlink" Target="http://www.mainelegislature.org/legis/bills/getTestimonyDoc.asp?id=172769" TargetMode="External"/><Relationship Id="rId28" Type="http://schemas.openxmlformats.org/officeDocument/2006/relationships/hyperlink" Target="http://www.mainelegislature.org/legis/bills/getTestimonyDoc.asp?id=10025887" TargetMode="External"/><Relationship Id="rId36" Type="http://schemas.openxmlformats.org/officeDocument/2006/relationships/hyperlink" Target="http://www.mainelegislature.org/legis/bills/getTestimonyDoc.asp?id=174696" TargetMode="External"/><Relationship Id="rId49" Type="http://schemas.openxmlformats.org/officeDocument/2006/relationships/hyperlink" Target="http://www.mainelegislature.org/legis/bills/getTestimonyDoc.asp?id=179737" TargetMode="External"/><Relationship Id="rId57" Type="http://schemas.openxmlformats.org/officeDocument/2006/relationships/hyperlink" Target="http://www.mainelegislature.org/legis/bills/getTestimonyDoc.asp?id=180095" TargetMode="External"/><Relationship Id="rId61" Type="http://schemas.openxmlformats.org/officeDocument/2006/relationships/hyperlink" Target="http://www.mainelegislature.org/legis/bills/getTestimonyDoc.asp?id=179849" TargetMode="External"/><Relationship Id="rId10" Type="http://schemas.openxmlformats.org/officeDocument/2006/relationships/hyperlink" Target="http://www.mainelegislature.org/legis/bills/getTestimonyDoc.asp?id=180277" TargetMode="External"/><Relationship Id="rId19" Type="http://schemas.openxmlformats.org/officeDocument/2006/relationships/hyperlink" Target="http://www.mainelegislature.org/legis/bills/display_ps.asp?PID=1456&amp;snum=131&amp;paper=&amp;paperld=l&amp;ld=1349" TargetMode="External"/><Relationship Id="rId31" Type="http://schemas.openxmlformats.org/officeDocument/2006/relationships/hyperlink" Target="http://www.mainelegislature.org/legis/bills/display_ps.asp?PID=1456&amp;snum=131&amp;paper=&amp;paperld=l&amp;ld=1696" TargetMode="External"/><Relationship Id="rId44" Type="http://schemas.openxmlformats.org/officeDocument/2006/relationships/hyperlink" Target="http://www.mainelegislature.org/legis/bills/getTestimonyDoc.asp?id=179102" TargetMode="External"/><Relationship Id="rId52" Type="http://schemas.openxmlformats.org/officeDocument/2006/relationships/hyperlink" Target="http://www.mainelegislature.org/legis/bills/display_ps.asp?PID=1456&amp;snum=131&amp;paper=&amp;paperld=l&amp;ld=1877" TargetMode="External"/><Relationship Id="rId60" Type="http://schemas.openxmlformats.org/officeDocument/2006/relationships/hyperlink" Target="http://www.mainelegislature.org/legis/bills/getTestimonyDoc.asp?id=10026089" TargetMode="External"/><Relationship Id="rId65" Type="http://schemas.openxmlformats.org/officeDocument/2006/relationships/hyperlink" Target="http://www.mainelegislature.org/legis/bills/getTestimonyDoc.asp?id=180558" TargetMode="External"/><Relationship Id="rId73" Type="http://schemas.openxmlformats.org/officeDocument/2006/relationships/hyperlink" Target="http://www.mainelegislature.org/legis/bills/getTestimonyDoc.asp?id=10026916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ainelegislature.org/legis/bills/getTestimonyDoc.asp?id=10026567" TargetMode="External"/><Relationship Id="rId14" Type="http://schemas.openxmlformats.org/officeDocument/2006/relationships/hyperlink" Target="http://www.mainelegislature.org/legis/bills/getTestimonyDoc.asp?id=180235" TargetMode="External"/><Relationship Id="rId22" Type="http://schemas.openxmlformats.org/officeDocument/2006/relationships/hyperlink" Target="http://www.mainelegislature.org/legis/bills/display_ps.asp?PID=1456&amp;snum=131&amp;paper=&amp;paperld=l&amp;ld=1537" TargetMode="External"/><Relationship Id="rId27" Type="http://schemas.openxmlformats.org/officeDocument/2006/relationships/hyperlink" Target="http://www.mainelegislature.org/legis/bills/display_ps.asp?PID=1456&amp;snum=131&amp;paper=&amp;paperld=l&amp;ld=1642" TargetMode="External"/><Relationship Id="rId30" Type="http://schemas.openxmlformats.org/officeDocument/2006/relationships/hyperlink" Target="http://www.mainelegislature.org/legis/bills/getTestimonyDoc.asp?id=179653" TargetMode="External"/><Relationship Id="rId35" Type="http://schemas.openxmlformats.org/officeDocument/2006/relationships/hyperlink" Target="http://www.mainelegislature.org/legis/bills/getTestimonyDoc.asp?id=10023347" TargetMode="External"/><Relationship Id="rId43" Type="http://schemas.openxmlformats.org/officeDocument/2006/relationships/hyperlink" Target="http://www.mainelegislature.org/legis/bills/getTestimonyDoc.asp?id=10023485" TargetMode="External"/><Relationship Id="rId48" Type="http://schemas.openxmlformats.org/officeDocument/2006/relationships/hyperlink" Target="http://www.mainelegislature.org/legis/bills/getTestimonyDoc.asp?id=179736" TargetMode="External"/><Relationship Id="rId56" Type="http://schemas.openxmlformats.org/officeDocument/2006/relationships/hyperlink" Target="http://www.mainelegislature.org/legis/bills/getTestimonyDoc.asp?id=10026422" TargetMode="External"/><Relationship Id="rId64" Type="http://schemas.openxmlformats.org/officeDocument/2006/relationships/hyperlink" Target="http://www.mainelegislature.org/legis/bills/display_ps.asp?ld=2077&amp;PID=1456&amp;snum=131&amp;sec3" TargetMode="External"/><Relationship Id="rId69" Type="http://schemas.openxmlformats.org/officeDocument/2006/relationships/hyperlink" Target="http://www.mainelegislature.org/legis/bills/display_ps.asp?PID=1456&amp;snum=131&amp;paper=&amp;paperld=l&amp;ld=2136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mainelegislature.org/legis/bills/display_ps.asp?PID=1456&amp;snum=131&amp;paper=&amp;paperld=l&amp;ld=780" TargetMode="External"/><Relationship Id="rId51" Type="http://schemas.openxmlformats.org/officeDocument/2006/relationships/hyperlink" Target="http://www.mainelegislature.org/legis/bills/getTestimonyDoc.asp?id=10026030" TargetMode="External"/><Relationship Id="rId72" Type="http://schemas.openxmlformats.org/officeDocument/2006/relationships/hyperlink" Target="http://www.mainelegislature.org/legis/bills/display_ps.asp?PID=1456&amp;snum=131&amp;paper=&amp;paperld=l&amp;ld=21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ainelegislature.org/legis/bills/getTestimonyDoc.asp?id=180230" TargetMode="External"/><Relationship Id="rId17" Type="http://schemas.openxmlformats.org/officeDocument/2006/relationships/hyperlink" Target="http://www.mainelegislature.org/legis/bills/display_ps.asp?PID=1456&amp;snum=131&amp;paper=&amp;paperld=l&amp;ld=1134" TargetMode="External"/><Relationship Id="rId25" Type="http://schemas.openxmlformats.org/officeDocument/2006/relationships/hyperlink" Target="http://www.mainelegislature.org/legis/bills/getTestimonyDoc.asp?id=172601" TargetMode="External"/><Relationship Id="rId33" Type="http://schemas.openxmlformats.org/officeDocument/2006/relationships/hyperlink" Target="http://www.mainelegislature.org/legis/bills/getTestimonyDoc.asp?id=10022475" TargetMode="External"/><Relationship Id="rId38" Type="http://schemas.openxmlformats.org/officeDocument/2006/relationships/hyperlink" Target="http://www.mainelegislature.org/legis/bills/display_ps.asp?PID=1456&amp;snum=131&amp;paper=&amp;paperld=l&amp;ld=1732" TargetMode="External"/><Relationship Id="rId46" Type="http://schemas.openxmlformats.org/officeDocument/2006/relationships/hyperlink" Target="http://www.mainelegislature.org/legis/bills/getTestimonyDoc.asp?id=10023284" TargetMode="External"/><Relationship Id="rId59" Type="http://schemas.openxmlformats.org/officeDocument/2006/relationships/hyperlink" Target="http://www.mainelegislature.org/legis/bills/display_ps.asp?PID=1456&amp;snum=131&amp;paper=&amp;paperld=l&amp;ld=2001" TargetMode="External"/><Relationship Id="rId67" Type="http://schemas.openxmlformats.org/officeDocument/2006/relationships/hyperlink" Target="http://www.mainelegislature.org/legis/bills/display_ps.asp?PID=1456&amp;snum=131&amp;paper=&amp;paperld=l&amp;ld=2086" TargetMode="External"/><Relationship Id="rId20" Type="http://schemas.openxmlformats.org/officeDocument/2006/relationships/hyperlink" Target="http://www.mainelegislature.org/legis/bills/getTestimonyDoc.asp?id=10026633" TargetMode="External"/><Relationship Id="rId41" Type="http://schemas.openxmlformats.org/officeDocument/2006/relationships/hyperlink" Target="http://www.mainelegislature.org/legis/bills/getTestimonyDoc.asp?id=173883" TargetMode="External"/><Relationship Id="rId54" Type="http://schemas.openxmlformats.org/officeDocument/2006/relationships/hyperlink" Target="http://www.mainelegislature.org/legis/bills/getTestimonyDoc.asp?id=180101" TargetMode="External"/><Relationship Id="rId62" Type="http://schemas.openxmlformats.org/officeDocument/2006/relationships/hyperlink" Target="http://www.mainelegislature.org/legis/bills/display_ps.asp?PID=1456&amp;snum=131&amp;paper=&amp;paperld=l&amp;ld=2003" TargetMode="External"/><Relationship Id="rId70" Type="http://schemas.openxmlformats.org/officeDocument/2006/relationships/hyperlink" Target="http://www.mainelegislature.org/legis/bills/getTestimonyDoc.asp?id=10026915" TargetMode="External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http://www.mainelegislature.org/legis/bills/getTestimonyDoc.asp?id=10025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1942</Words>
  <Characters>11076</Characters>
  <Application>Microsoft Office Word</Application>
  <DocSecurity>0</DocSecurity>
  <Lines>92</Lines>
  <Paragraphs>25</Paragraphs>
  <ScaleCrop>false</ScaleCrop>
  <Company/>
  <LinksUpToDate>false</LinksUpToDate>
  <CharactersWithSpaces>12993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Hennessy</dc:creator>
  <cp:keywords/>
  <dc:description/>
  <cp:lastModifiedBy>John Hennessy</cp:lastModifiedBy>
  <cp:revision>1</cp:revision>
  <dcterms:created xsi:type="dcterms:W3CDTF">2024-01-28T19:21:00Z</dcterms:created>
  <dcterms:modified xsi:type="dcterms:W3CDTF">2024-01-28T19:22:00Z</dcterms:modified>
</cp:coreProperties>
</file>