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01464" w14:textId="72B8A784" w:rsidR="00852A68" w:rsidRDefault="00852A68" w:rsidP="00852A68">
      <w:pPr>
        <w:pStyle w:val="Body"/>
        <w:jc w:val="center"/>
        <w:rPr>
          <w:rFonts w:ascii="Sabon Next LT" w:hAnsi="Sabon Next LT" w:cs="Sabon Next LT"/>
        </w:rPr>
      </w:pPr>
      <w:r>
        <w:rPr>
          <w:rFonts w:ascii="Sabon Next LT" w:hAnsi="Sabon Next LT" w:cs="Sabon Next LT"/>
          <w:noProof/>
          <w14:textOutline w14:w="0" w14:cap="rnd" w14:cmpd="sng" w14:algn="ctr">
            <w14:noFill/>
            <w14:prstDash w14:val="solid"/>
            <w14:bevel/>
          </w14:textOutline>
        </w:rPr>
        <w:drawing>
          <wp:inline distT="0" distB="0" distL="0" distR="0" wp14:anchorId="48201D81" wp14:editId="2410DD76">
            <wp:extent cx="4982331" cy="1191615"/>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998287" cy="1195431"/>
                    </a:xfrm>
                    <a:prstGeom prst="rect">
                      <a:avLst/>
                    </a:prstGeom>
                  </pic:spPr>
                </pic:pic>
              </a:graphicData>
            </a:graphic>
          </wp:inline>
        </w:drawing>
      </w:r>
    </w:p>
    <w:p w14:paraId="76BFC530" w14:textId="21180588" w:rsidR="0064329A" w:rsidRPr="00852A68" w:rsidRDefault="00852A68">
      <w:pPr>
        <w:pStyle w:val="Body"/>
        <w:jc w:val="center"/>
        <w:rPr>
          <w:rFonts w:ascii="Josefin Sans Light" w:hAnsi="Josefin Sans Light" w:cs="Sabon Next LT"/>
          <w:sz w:val="28"/>
          <w:szCs w:val="28"/>
        </w:rPr>
      </w:pPr>
      <w:r w:rsidRPr="00852A68">
        <w:rPr>
          <w:rFonts w:ascii="Josefin Sans Light" w:hAnsi="Josefin Sans Light" w:cs="Sabon Next LT"/>
          <w:sz w:val="28"/>
          <w:szCs w:val="28"/>
        </w:rPr>
        <w:t xml:space="preserve">Bishop Thomas James Brown, Tenth Bishop of Maine </w:t>
      </w:r>
    </w:p>
    <w:p w14:paraId="3198ED9A" w14:textId="0E874678" w:rsidR="00852A68" w:rsidRPr="00852A68" w:rsidRDefault="00852A68">
      <w:pPr>
        <w:pStyle w:val="Body"/>
        <w:jc w:val="center"/>
        <w:rPr>
          <w:rFonts w:ascii="Josefin Sans Light" w:eastAsia="Sabon LT Pro" w:hAnsi="Josefin Sans Light" w:cs="Sabon Next LT"/>
          <w:i/>
          <w:iCs/>
          <w:sz w:val="28"/>
          <w:szCs w:val="28"/>
        </w:rPr>
      </w:pPr>
      <w:r w:rsidRPr="00852A68">
        <w:rPr>
          <w:rFonts w:ascii="Josefin Sans Light" w:hAnsi="Josefin Sans Light" w:cs="Sabon Next LT"/>
          <w:i/>
          <w:iCs/>
          <w:sz w:val="28"/>
          <w:szCs w:val="28"/>
        </w:rPr>
        <w:t xml:space="preserve">Visitation Customary </w:t>
      </w:r>
    </w:p>
    <w:p w14:paraId="76BFC532" w14:textId="3CC6F410" w:rsidR="0064329A" w:rsidRPr="00852A68" w:rsidRDefault="0064329A" w:rsidP="00852A68">
      <w:pPr>
        <w:pStyle w:val="Body"/>
        <w:rPr>
          <w:rFonts w:ascii="Sabon Next LT" w:eastAsia="Sabon LT Pro Italic" w:hAnsi="Sabon Next LT" w:cs="Sabon Next LT"/>
        </w:rPr>
      </w:pPr>
    </w:p>
    <w:p w14:paraId="76BFC533" w14:textId="77777777" w:rsidR="0064329A" w:rsidRPr="00852A68" w:rsidRDefault="0064329A">
      <w:pPr>
        <w:pStyle w:val="Body"/>
        <w:jc w:val="center"/>
        <w:rPr>
          <w:rFonts w:ascii="Sabon Next LT" w:eastAsia="Sabon LT Pro Italic" w:hAnsi="Sabon Next LT" w:cs="Sabon Next LT"/>
        </w:rPr>
      </w:pPr>
    </w:p>
    <w:p w14:paraId="76BFC534" w14:textId="77777777" w:rsidR="0064329A" w:rsidRPr="00852A68" w:rsidRDefault="005A2D7A">
      <w:pPr>
        <w:pStyle w:val="NormalWeb"/>
        <w:rPr>
          <w:rFonts w:ascii="Sabon Next LT" w:eastAsia="Sabon LT Pro Bold" w:hAnsi="Sabon Next LT" w:cs="Sabon Next LT"/>
          <w:b/>
          <w:bCs/>
          <w:sz w:val="28"/>
          <w:szCs w:val="28"/>
          <w:u w:val="single"/>
        </w:rPr>
      </w:pPr>
      <w:r w:rsidRPr="00852A68">
        <w:rPr>
          <w:rFonts w:ascii="Sabon Next LT" w:hAnsi="Sabon Next LT" w:cs="Sabon Next LT"/>
          <w:b/>
          <w:bCs/>
          <w:sz w:val="28"/>
          <w:szCs w:val="28"/>
          <w:u w:val="single"/>
        </w:rPr>
        <w:t>Why the Bishop Visits</w:t>
      </w:r>
    </w:p>
    <w:p w14:paraId="76BFC535" w14:textId="77777777" w:rsidR="0064329A" w:rsidRPr="00852A68" w:rsidRDefault="0064329A">
      <w:pPr>
        <w:pStyle w:val="NormalWeb"/>
        <w:rPr>
          <w:rFonts w:ascii="Sabon Next LT" w:eastAsia="Sabon LT Pro" w:hAnsi="Sabon Next LT" w:cs="Sabon Next LT"/>
        </w:rPr>
      </w:pPr>
    </w:p>
    <w:p w14:paraId="76BFC536" w14:textId="51FFE696" w:rsidR="0064329A" w:rsidRPr="00852A68" w:rsidRDefault="005A2D7A">
      <w:pPr>
        <w:pStyle w:val="NormalWeb"/>
        <w:rPr>
          <w:rFonts w:ascii="Sabon Next LT" w:eastAsia="Sabon LT Pro" w:hAnsi="Sabon Next LT" w:cs="Sabon Next LT"/>
        </w:rPr>
      </w:pPr>
      <w:r w:rsidRPr="00852A68">
        <w:rPr>
          <w:rFonts w:ascii="Sabon Next LT" w:hAnsi="Sabon Next LT" w:cs="Sabon Next LT"/>
        </w:rPr>
        <w:t xml:space="preserve">Because the bishop is the chief priest and pastor, it’s both </w:t>
      </w:r>
      <w:r w:rsidR="004D7F9F">
        <w:rPr>
          <w:rFonts w:ascii="Sabon Next LT" w:hAnsi="Sabon Next LT" w:cs="Sabon Next LT"/>
        </w:rPr>
        <w:t xml:space="preserve">his responsibility and </w:t>
      </w:r>
      <w:r w:rsidRPr="00852A68">
        <w:rPr>
          <w:rFonts w:ascii="Sabon Next LT" w:hAnsi="Sabon Next LT" w:cs="Sabon Next LT"/>
        </w:rPr>
        <w:t xml:space="preserve">privilege to be with you and your faith community. </w:t>
      </w:r>
      <w:r w:rsidR="004D7F9F">
        <w:rPr>
          <w:rFonts w:ascii="Sabon Next LT" w:hAnsi="Sabon Next LT" w:cs="Sabon Next LT"/>
        </w:rPr>
        <w:t xml:space="preserve">He </w:t>
      </w:r>
      <w:r w:rsidRPr="00852A68">
        <w:rPr>
          <w:rFonts w:ascii="Sabon Next LT" w:hAnsi="Sabon Next LT" w:cs="Sabon Next LT"/>
        </w:rPr>
        <w:t>happily accept</w:t>
      </w:r>
      <w:r w:rsidR="004D7F9F">
        <w:rPr>
          <w:rFonts w:ascii="Sabon Next LT" w:hAnsi="Sabon Next LT" w:cs="Sabon Next LT"/>
        </w:rPr>
        <w:t>s</w:t>
      </w:r>
      <w:r w:rsidRPr="00852A68">
        <w:rPr>
          <w:rFonts w:ascii="Sabon Next LT" w:hAnsi="Sabon Next LT" w:cs="Sabon Next LT"/>
        </w:rPr>
        <w:t xml:space="preserve"> invitations from you for a variety of occasions: to share in the joys and sorrows of the community, to offer pastoral care during cris</w:t>
      </w:r>
      <w:r w:rsidR="00852A68">
        <w:rPr>
          <w:rFonts w:ascii="Sabon Next LT" w:hAnsi="Sabon Next LT" w:cs="Sabon Next LT"/>
        </w:rPr>
        <w:t>i</w:t>
      </w:r>
      <w:r w:rsidRPr="00852A68">
        <w:rPr>
          <w:rFonts w:ascii="Sabon Next LT" w:hAnsi="Sabon Next LT" w:cs="Sabon Next LT"/>
        </w:rPr>
        <w:t xml:space="preserve">s, to join you during times of leadership transition, </w:t>
      </w:r>
      <w:r w:rsidR="002C089D" w:rsidRPr="00852A68">
        <w:rPr>
          <w:rFonts w:ascii="Sabon Next LT" w:hAnsi="Sabon Next LT" w:cs="Sabon Next LT"/>
        </w:rPr>
        <w:t xml:space="preserve">and </w:t>
      </w:r>
      <w:r w:rsidRPr="00852A68">
        <w:rPr>
          <w:rFonts w:ascii="Sabon Next LT" w:hAnsi="Sabon Next LT" w:cs="Sabon Next LT"/>
        </w:rPr>
        <w:t xml:space="preserve">to celebrate anniversaries and special liturgies. There will be occasions, however, when as much as </w:t>
      </w:r>
      <w:r w:rsidR="004D7F9F">
        <w:rPr>
          <w:rFonts w:ascii="Sabon Next LT" w:hAnsi="Sabon Next LT" w:cs="Sabon Next LT"/>
        </w:rPr>
        <w:t>he</w:t>
      </w:r>
      <w:r w:rsidRPr="00852A68">
        <w:rPr>
          <w:rFonts w:ascii="Sabon Next LT" w:hAnsi="Sabon Next LT" w:cs="Sabon Next LT"/>
        </w:rPr>
        <w:t xml:space="preserve"> would like to be present, </w:t>
      </w:r>
      <w:r w:rsidR="004D7F9F">
        <w:rPr>
          <w:rFonts w:ascii="Sabon Next LT" w:hAnsi="Sabon Next LT" w:cs="Sabon Next LT"/>
        </w:rPr>
        <w:t>he</w:t>
      </w:r>
      <w:r w:rsidRPr="00852A68">
        <w:rPr>
          <w:rFonts w:ascii="Sabon Next LT" w:hAnsi="Sabon Next LT" w:cs="Sabon Next LT"/>
        </w:rPr>
        <w:t xml:space="preserve"> will need to ask a member of the diocesan staff to represent </w:t>
      </w:r>
      <w:r w:rsidR="004D7F9F">
        <w:rPr>
          <w:rFonts w:ascii="Sabon Next LT" w:hAnsi="Sabon Next LT" w:cs="Sabon Next LT"/>
        </w:rPr>
        <w:t>him</w:t>
      </w:r>
      <w:r w:rsidRPr="00852A68">
        <w:rPr>
          <w:rFonts w:ascii="Sabon Next LT" w:hAnsi="Sabon Next LT" w:cs="Sabon Next LT"/>
        </w:rPr>
        <w:t xml:space="preserve">; we are a team and when one of them comes to you she/he/they represent the Office of the Bishop. Another important reason for the bishop to join you is canonical: </w:t>
      </w:r>
      <w:r w:rsidR="004831EB" w:rsidRPr="00852A68">
        <w:rPr>
          <w:rFonts w:ascii="Sabon Next LT" w:hAnsi="Sabon Next LT" w:cs="Sabon Next LT"/>
        </w:rPr>
        <w:t>The</w:t>
      </w:r>
      <w:r w:rsidRPr="00852A68">
        <w:rPr>
          <w:rFonts w:ascii="Sabon Next LT" w:hAnsi="Sabon Next LT" w:cs="Sabon Next LT"/>
        </w:rPr>
        <w:t xml:space="preserve"> Episcopal Church requires the bishop to visit each church at least once every three years. When this </w:t>
      </w:r>
      <w:r w:rsidR="004831EB" w:rsidRPr="00852A68">
        <w:rPr>
          <w:rFonts w:ascii="Sabon Next LT" w:hAnsi="Sabon Next LT" w:cs="Sabon Next LT"/>
        </w:rPr>
        <w:t>occurs,</w:t>
      </w:r>
      <w:r w:rsidRPr="00852A68">
        <w:rPr>
          <w:rFonts w:ascii="Sabon Next LT" w:hAnsi="Sabon Next LT" w:cs="Sabon Next LT"/>
        </w:rPr>
        <w:t xml:space="preserve"> it’s referred to as an “episcopal visitation”—and these are distinct from the other occasions described above when I am with your faith community. What follows describes the various parts of an episcopal visitation:   </w:t>
      </w:r>
    </w:p>
    <w:p w14:paraId="76BFC537" w14:textId="77777777" w:rsidR="0064329A" w:rsidRPr="00852A68" w:rsidRDefault="0064329A">
      <w:pPr>
        <w:pStyle w:val="Body"/>
        <w:rPr>
          <w:rFonts w:ascii="Sabon Next LT" w:eastAsia="Sabon LT Pro" w:hAnsi="Sabon Next LT" w:cs="Sabon Next LT"/>
        </w:rPr>
      </w:pPr>
    </w:p>
    <w:p w14:paraId="76BFC538" w14:textId="77777777" w:rsidR="0064329A" w:rsidRPr="00852A68" w:rsidRDefault="005A2D7A">
      <w:pPr>
        <w:pStyle w:val="Body"/>
        <w:rPr>
          <w:rFonts w:ascii="Sabon Next LT" w:eastAsia="Sabon LT Pro Bold" w:hAnsi="Sabon Next LT" w:cs="Sabon Next LT"/>
          <w:b/>
          <w:bCs/>
          <w:sz w:val="28"/>
          <w:szCs w:val="28"/>
          <w:u w:val="single"/>
        </w:rPr>
      </w:pPr>
      <w:r w:rsidRPr="00852A68">
        <w:rPr>
          <w:rFonts w:ascii="Sabon Next LT" w:hAnsi="Sabon Next LT" w:cs="Sabon Next LT"/>
          <w:b/>
          <w:bCs/>
          <w:sz w:val="28"/>
          <w:szCs w:val="28"/>
          <w:u w:val="single"/>
        </w:rPr>
        <w:t>Worship</w:t>
      </w:r>
    </w:p>
    <w:p w14:paraId="76BFC539" w14:textId="77777777" w:rsidR="0064329A" w:rsidRPr="00852A68" w:rsidRDefault="0064329A">
      <w:pPr>
        <w:pStyle w:val="Body"/>
        <w:rPr>
          <w:rFonts w:ascii="Sabon Next LT" w:eastAsia="Sabon LT Pro Bold" w:hAnsi="Sabon Next LT" w:cs="Sabon Next LT"/>
        </w:rPr>
      </w:pPr>
    </w:p>
    <w:p w14:paraId="76BFC53A" w14:textId="32FC2BF8" w:rsidR="0064329A" w:rsidRPr="00852A68" w:rsidRDefault="005A2D7A">
      <w:pPr>
        <w:pStyle w:val="Body"/>
        <w:rPr>
          <w:rFonts w:ascii="Sabon Next LT" w:eastAsia="Sabon LT Pro" w:hAnsi="Sabon Next LT" w:cs="Sabon Next LT"/>
        </w:rPr>
      </w:pPr>
      <w:r w:rsidRPr="00852A68">
        <w:rPr>
          <w:rFonts w:ascii="Sabon Next LT" w:hAnsi="Sabon Next LT" w:cs="Sabon Next LT"/>
        </w:rPr>
        <w:t xml:space="preserve">When </w:t>
      </w:r>
      <w:r w:rsidR="004D7F9F">
        <w:rPr>
          <w:rFonts w:ascii="Sabon Next LT" w:hAnsi="Sabon Next LT" w:cs="Sabon Next LT"/>
        </w:rPr>
        <w:t>Bishop Brown</w:t>
      </w:r>
      <w:r w:rsidRPr="00852A68">
        <w:rPr>
          <w:rFonts w:ascii="Sabon Next LT" w:hAnsi="Sabon Next LT" w:cs="Sabon Next LT"/>
        </w:rPr>
        <w:t xml:space="preserve"> join</w:t>
      </w:r>
      <w:r w:rsidR="004D7F9F">
        <w:rPr>
          <w:rFonts w:ascii="Sabon Next LT" w:hAnsi="Sabon Next LT" w:cs="Sabon Next LT"/>
        </w:rPr>
        <w:t>s</w:t>
      </w:r>
      <w:r w:rsidRPr="00852A68">
        <w:rPr>
          <w:rFonts w:ascii="Sabon Next LT" w:hAnsi="Sabon Next LT" w:cs="Sabon Next LT"/>
        </w:rPr>
        <w:t xml:space="preserve"> you for an episcopal visitation </w:t>
      </w:r>
      <w:r w:rsidR="004D7F9F">
        <w:rPr>
          <w:rFonts w:ascii="Sabon Next LT" w:hAnsi="Sabon Next LT" w:cs="Sabon Next LT"/>
        </w:rPr>
        <w:t>he</w:t>
      </w:r>
      <w:r w:rsidRPr="00852A68">
        <w:rPr>
          <w:rFonts w:ascii="Sabon Next LT" w:hAnsi="Sabon Next LT" w:cs="Sabon Next LT"/>
        </w:rPr>
        <w:t xml:space="preserve"> will preside and preach at the Holy Eucharist. </w:t>
      </w:r>
      <w:r w:rsidR="004D7F9F">
        <w:rPr>
          <w:rFonts w:ascii="Sabon Next LT" w:hAnsi="Sabon Next LT" w:cs="Sabon Next LT"/>
        </w:rPr>
        <w:t xml:space="preserve">He </w:t>
      </w:r>
      <w:r w:rsidRPr="00852A68">
        <w:rPr>
          <w:rFonts w:ascii="Sabon Next LT" w:hAnsi="Sabon Next LT" w:cs="Sabon Next LT"/>
        </w:rPr>
        <w:t>trust</w:t>
      </w:r>
      <w:r w:rsidR="004D7F9F">
        <w:rPr>
          <w:rFonts w:ascii="Sabon Next LT" w:hAnsi="Sabon Next LT" w:cs="Sabon Next LT"/>
        </w:rPr>
        <w:t xml:space="preserve">s the </w:t>
      </w:r>
      <w:r w:rsidRPr="00852A68">
        <w:rPr>
          <w:rFonts w:ascii="Sabon Next LT" w:hAnsi="Sabon Next LT" w:cs="Sabon Next LT"/>
        </w:rPr>
        <w:t xml:space="preserve">liturgical </w:t>
      </w:r>
      <w:r w:rsidR="004831EB" w:rsidRPr="00852A68">
        <w:rPr>
          <w:rFonts w:ascii="Sabon Next LT" w:hAnsi="Sabon Next LT" w:cs="Sabon Next LT"/>
        </w:rPr>
        <w:t xml:space="preserve">decision-making </w:t>
      </w:r>
      <w:r w:rsidR="004D7F9F">
        <w:rPr>
          <w:rFonts w:ascii="Sabon Next LT" w:hAnsi="Sabon Next LT" w:cs="Sabon Next LT"/>
        </w:rPr>
        <w:t xml:space="preserve">of clergy and </w:t>
      </w:r>
      <w:r w:rsidR="00271065">
        <w:rPr>
          <w:rFonts w:ascii="Sabon Next LT" w:hAnsi="Sabon Next LT" w:cs="Sabon Next LT"/>
        </w:rPr>
        <w:t>communities and</w:t>
      </w:r>
      <w:r w:rsidRPr="00852A68">
        <w:rPr>
          <w:rFonts w:ascii="Sabon Next LT" w:hAnsi="Sabon Next LT" w:cs="Sabon Next LT"/>
        </w:rPr>
        <w:t xml:space="preserve"> promise</w:t>
      </w:r>
      <w:r w:rsidR="004D7F9F">
        <w:rPr>
          <w:rFonts w:ascii="Sabon Next LT" w:hAnsi="Sabon Next LT" w:cs="Sabon Next LT"/>
        </w:rPr>
        <w:t>s</w:t>
      </w:r>
      <w:r w:rsidRPr="00852A68">
        <w:rPr>
          <w:rFonts w:ascii="Sabon Next LT" w:hAnsi="Sabon Next LT" w:cs="Sabon Next LT"/>
        </w:rPr>
        <w:t xml:space="preserve"> to have a conversation with you if </w:t>
      </w:r>
      <w:r w:rsidR="004D7F9F">
        <w:rPr>
          <w:rFonts w:ascii="Sabon Next LT" w:hAnsi="Sabon Next LT" w:cs="Sabon Next LT"/>
        </w:rPr>
        <w:t xml:space="preserve">he has </w:t>
      </w:r>
      <w:r w:rsidRPr="00852A68">
        <w:rPr>
          <w:rFonts w:ascii="Sabon Next LT" w:hAnsi="Sabon Next LT" w:cs="Sabon Next LT"/>
        </w:rPr>
        <w:t xml:space="preserve">questions or concerns. </w:t>
      </w:r>
    </w:p>
    <w:p w14:paraId="76BFC53B" w14:textId="77777777" w:rsidR="0064329A" w:rsidRPr="00852A68" w:rsidRDefault="0064329A">
      <w:pPr>
        <w:pStyle w:val="Body"/>
        <w:rPr>
          <w:rFonts w:ascii="Sabon Next LT" w:eastAsia="Sabon LT Pro" w:hAnsi="Sabon Next LT" w:cs="Sabon Next LT"/>
        </w:rPr>
      </w:pPr>
    </w:p>
    <w:p w14:paraId="76BFC53C" w14:textId="77777777" w:rsidR="0064329A" w:rsidRPr="00852A68" w:rsidRDefault="005A2D7A">
      <w:pPr>
        <w:pStyle w:val="Body"/>
        <w:rPr>
          <w:rFonts w:ascii="Sabon Next LT" w:eastAsia="Sabon LT Pro Bold" w:hAnsi="Sabon Next LT" w:cs="Sabon Next LT"/>
          <w:b/>
          <w:bCs/>
          <w:sz w:val="28"/>
          <w:szCs w:val="28"/>
          <w:u w:val="single"/>
        </w:rPr>
      </w:pPr>
      <w:r w:rsidRPr="00852A68">
        <w:rPr>
          <w:rFonts w:ascii="Sabon Next LT" w:hAnsi="Sabon Next LT" w:cs="Sabon Next LT"/>
          <w:b/>
          <w:bCs/>
          <w:sz w:val="28"/>
          <w:szCs w:val="28"/>
          <w:u w:val="single"/>
        </w:rPr>
        <w:t>Conversation</w:t>
      </w:r>
    </w:p>
    <w:p w14:paraId="76BFC53D" w14:textId="77777777" w:rsidR="0064329A" w:rsidRPr="00852A68" w:rsidRDefault="0064329A">
      <w:pPr>
        <w:pStyle w:val="Body"/>
        <w:rPr>
          <w:rFonts w:ascii="Sabon Next LT" w:eastAsia="Sabon LT Pro" w:hAnsi="Sabon Next LT" w:cs="Sabon Next LT"/>
        </w:rPr>
      </w:pPr>
    </w:p>
    <w:p w14:paraId="76BFC53E" w14:textId="1D5EED1E" w:rsidR="0064329A" w:rsidRDefault="004D7F9F">
      <w:pPr>
        <w:pStyle w:val="Body"/>
        <w:rPr>
          <w:rFonts w:ascii="Sabon Next LT" w:hAnsi="Sabon Next LT" w:cs="Sabon Next LT"/>
        </w:rPr>
      </w:pPr>
      <w:r>
        <w:rPr>
          <w:rFonts w:ascii="Sabon Next LT" w:hAnsi="Sabon Next LT" w:cs="Sabon Next LT"/>
        </w:rPr>
        <w:t>The bishop</w:t>
      </w:r>
      <w:r w:rsidR="005A2D7A" w:rsidRPr="00852A68">
        <w:rPr>
          <w:rFonts w:ascii="Sabon Next LT" w:hAnsi="Sabon Next LT" w:cs="Sabon Next LT"/>
        </w:rPr>
        <w:t xml:space="preserve"> hope</w:t>
      </w:r>
      <w:r>
        <w:rPr>
          <w:rFonts w:ascii="Sabon Next LT" w:hAnsi="Sabon Next LT" w:cs="Sabon Next LT"/>
        </w:rPr>
        <w:t>s</w:t>
      </w:r>
      <w:r w:rsidR="005A2D7A" w:rsidRPr="00852A68">
        <w:rPr>
          <w:rFonts w:ascii="Sabon Next LT" w:hAnsi="Sabon Next LT" w:cs="Sabon Next LT"/>
        </w:rPr>
        <w:t xml:space="preserve"> that conversations will be abundant symbols of every episcopal visitation</w:t>
      </w:r>
      <w:r>
        <w:rPr>
          <w:rFonts w:ascii="Sabon Next LT" w:hAnsi="Sabon Next LT" w:cs="Sabon Next LT"/>
        </w:rPr>
        <w:t>. He’s</w:t>
      </w:r>
      <w:r w:rsidR="005A2D7A" w:rsidRPr="00852A68">
        <w:rPr>
          <w:rFonts w:ascii="Sabon Next LT" w:hAnsi="Sabon Next LT" w:cs="Sabon Next LT"/>
        </w:rPr>
        <w:t xml:space="preserve"> eager to hear from and talk to the primary leader</w:t>
      </w:r>
      <w:r>
        <w:rPr>
          <w:rFonts w:ascii="Sabon Next LT" w:hAnsi="Sabon Next LT" w:cs="Sabon Next LT"/>
        </w:rPr>
        <w:t>s</w:t>
      </w:r>
      <w:r w:rsidR="005A2D7A" w:rsidRPr="00852A68">
        <w:rPr>
          <w:rFonts w:ascii="Sabon Next LT" w:hAnsi="Sabon Next LT" w:cs="Sabon Next LT"/>
        </w:rPr>
        <w:t xml:space="preserve"> of the congregation (usually this is the rector, vicar, or priest-in-charge), the vestry or the bishop’s committee, and with parishioners. The conversations can take whatever form you think best. </w:t>
      </w:r>
      <w:r>
        <w:rPr>
          <w:rFonts w:ascii="Sabon Next LT" w:hAnsi="Sabon Next LT" w:cs="Sabon Next LT"/>
        </w:rPr>
        <w:t>He wants to hear</w:t>
      </w:r>
      <w:r w:rsidR="005A2D7A" w:rsidRPr="00852A68">
        <w:rPr>
          <w:rFonts w:ascii="Sabon Next LT" w:hAnsi="Sabon Next LT" w:cs="Sabon Next LT"/>
        </w:rPr>
        <w:t xml:space="preserve"> from the congregation their stories of faith, as well as to listen to descriptions about what’s currently sparking joy. </w:t>
      </w:r>
      <w:r w:rsidR="004831EB" w:rsidRPr="00852A68">
        <w:rPr>
          <w:rFonts w:ascii="Sabon Next LT" w:hAnsi="Sabon Next LT" w:cs="Sabon Next LT"/>
        </w:rPr>
        <w:t>Of course,</w:t>
      </w:r>
      <w:r w:rsidR="005A2D7A" w:rsidRPr="00852A68">
        <w:rPr>
          <w:rFonts w:ascii="Sabon Next LT" w:hAnsi="Sabon Next LT" w:cs="Sabon Next LT"/>
        </w:rPr>
        <w:t xml:space="preserve"> </w:t>
      </w:r>
      <w:r>
        <w:rPr>
          <w:rFonts w:ascii="Sabon Next LT" w:hAnsi="Sabon Next LT" w:cs="Sabon Next LT"/>
        </w:rPr>
        <w:t>he</w:t>
      </w:r>
      <w:r w:rsidR="005A2D7A" w:rsidRPr="00852A68">
        <w:rPr>
          <w:rFonts w:ascii="Sabon Next LT" w:hAnsi="Sabon Next LT" w:cs="Sabon Next LT"/>
        </w:rPr>
        <w:t xml:space="preserve"> want</w:t>
      </w:r>
      <w:r>
        <w:rPr>
          <w:rFonts w:ascii="Sabon Next LT" w:hAnsi="Sabon Next LT" w:cs="Sabon Next LT"/>
        </w:rPr>
        <w:t>s</w:t>
      </w:r>
      <w:r w:rsidR="005A2D7A" w:rsidRPr="00852A68">
        <w:rPr>
          <w:rFonts w:ascii="Sabon Next LT" w:hAnsi="Sabon Next LT" w:cs="Sabon Next LT"/>
        </w:rPr>
        <w:t xml:space="preserve"> also to know what’s challenging, and to offer support and that of the diocesan staff. Questions about the Diocese of Maine or the Episcopal Church are welcomed. In turn, you </w:t>
      </w:r>
      <w:r w:rsidR="005A2D7A" w:rsidRPr="00852A68">
        <w:rPr>
          <w:rFonts w:ascii="Sabon Next LT" w:hAnsi="Sabon Next LT" w:cs="Sabon Next LT"/>
        </w:rPr>
        <w:lastRenderedPageBreak/>
        <w:t xml:space="preserve">can expect </w:t>
      </w:r>
      <w:r>
        <w:rPr>
          <w:rFonts w:ascii="Sabon Next LT" w:hAnsi="Sabon Next LT" w:cs="Sabon Next LT"/>
        </w:rPr>
        <w:t>him</w:t>
      </w:r>
      <w:r w:rsidR="005A2D7A" w:rsidRPr="00852A68">
        <w:rPr>
          <w:rFonts w:ascii="Sabon Next LT" w:hAnsi="Sabon Next LT" w:cs="Sabon Next LT"/>
        </w:rPr>
        <w:t xml:space="preserve"> to elicit stories about the relationship between the clergy and the congregation. In the ministry settings where a clergy person is receiving compensation, hearing about the details of the compensation, and if necessary, in advocating for the support of clergy and their families</w:t>
      </w:r>
      <w:r>
        <w:rPr>
          <w:rFonts w:ascii="Sabon Next LT" w:hAnsi="Sabon Next LT" w:cs="Sabon Next LT"/>
        </w:rPr>
        <w:t>, is always good</w:t>
      </w:r>
      <w:r w:rsidR="005A2D7A" w:rsidRPr="00852A68">
        <w:rPr>
          <w:rFonts w:ascii="Sabon Next LT" w:hAnsi="Sabon Next LT" w:cs="Sabon Next LT"/>
        </w:rPr>
        <w:t xml:space="preserve">.  </w:t>
      </w:r>
    </w:p>
    <w:p w14:paraId="6E264B15" w14:textId="77777777" w:rsidR="00852A68" w:rsidRPr="00852A68" w:rsidRDefault="00852A68">
      <w:pPr>
        <w:pStyle w:val="Body"/>
        <w:rPr>
          <w:rFonts w:ascii="Sabon Next LT" w:eastAsia="Sabon LT Pro" w:hAnsi="Sabon Next LT" w:cs="Sabon Next LT"/>
        </w:rPr>
      </w:pPr>
    </w:p>
    <w:p w14:paraId="76BFC53F" w14:textId="77777777" w:rsidR="0064329A" w:rsidRPr="00852A68" w:rsidRDefault="005A2D7A">
      <w:pPr>
        <w:pStyle w:val="Body"/>
        <w:rPr>
          <w:rFonts w:ascii="Sabon Next LT" w:eastAsia="Sabon LT Pro Bold" w:hAnsi="Sabon Next LT" w:cs="Sabon Next LT"/>
          <w:b/>
          <w:bCs/>
          <w:u w:val="single"/>
        </w:rPr>
      </w:pPr>
      <w:r w:rsidRPr="00852A68">
        <w:rPr>
          <w:rFonts w:ascii="Sabon Next LT" w:hAnsi="Sabon Next LT" w:cs="Sabon Next LT"/>
          <w:b/>
          <w:bCs/>
          <w:sz w:val="28"/>
          <w:szCs w:val="28"/>
          <w:u w:val="single"/>
        </w:rPr>
        <w:t>Records of the Church</w:t>
      </w:r>
    </w:p>
    <w:p w14:paraId="76BFC540" w14:textId="77777777" w:rsidR="0064329A" w:rsidRPr="00852A68" w:rsidRDefault="0064329A">
      <w:pPr>
        <w:pStyle w:val="ListParagraph"/>
        <w:rPr>
          <w:rFonts w:ascii="Sabon Next LT" w:eastAsia="Sabon LT Pro" w:hAnsi="Sabon Next LT" w:cs="Sabon Next LT"/>
        </w:rPr>
      </w:pPr>
    </w:p>
    <w:p w14:paraId="76BFC541" w14:textId="24ABE310" w:rsidR="0064329A" w:rsidRPr="00852A68" w:rsidRDefault="005A2D7A">
      <w:pPr>
        <w:pStyle w:val="NormalWeb"/>
        <w:rPr>
          <w:rFonts w:ascii="Sabon Next LT" w:eastAsia="Sabon LT Pro" w:hAnsi="Sabon Next LT" w:cs="Sabon Next LT"/>
        </w:rPr>
      </w:pPr>
      <w:r w:rsidRPr="00852A68">
        <w:rPr>
          <w:rFonts w:ascii="Sabon Next LT" w:hAnsi="Sabon Next LT" w:cs="Sabon Next LT"/>
        </w:rPr>
        <w:t xml:space="preserve">Please have the official records of the church ready for </w:t>
      </w:r>
      <w:r w:rsidR="004D7F9F">
        <w:rPr>
          <w:rFonts w:ascii="Sabon Next LT" w:hAnsi="Sabon Next LT" w:cs="Sabon Next LT"/>
        </w:rPr>
        <w:t xml:space="preserve">the bishop. </w:t>
      </w:r>
      <w:r w:rsidRPr="00852A68">
        <w:rPr>
          <w:rFonts w:ascii="Sabon Next LT" w:hAnsi="Sabon Next LT" w:cs="Sabon Next LT"/>
        </w:rPr>
        <w:t>The Record of Services, the Parish Register, and Safe Church Certificates</w:t>
      </w:r>
      <w:r w:rsidR="00852A68">
        <w:rPr>
          <w:rFonts w:ascii="Sabon Next LT" w:hAnsi="Sabon Next LT" w:cs="Sabon Next LT"/>
        </w:rPr>
        <w:t xml:space="preserve"> and a list of those who hold lay licenses in the congregation (name and ministry)</w:t>
      </w:r>
      <w:r w:rsidRPr="00852A68">
        <w:rPr>
          <w:rFonts w:ascii="Sabon Next LT" w:hAnsi="Sabon Next LT" w:cs="Sabon Next LT"/>
        </w:rPr>
        <w:t xml:space="preserve"> should be ready for me to see; </w:t>
      </w:r>
      <w:r w:rsidR="004D7F9F">
        <w:rPr>
          <w:rFonts w:ascii="Sabon Next LT" w:hAnsi="Sabon Next LT" w:cs="Sabon Next LT"/>
        </w:rPr>
        <w:t>the bishop will</w:t>
      </w:r>
      <w:r w:rsidRPr="00852A68">
        <w:rPr>
          <w:rFonts w:ascii="Sabon Next LT" w:hAnsi="Sabon Next LT" w:cs="Sabon Next LT"/>
        </w:rPr>
        <w:t xml:space="preserve"> sign and date the back cover of the official records. </w:t>
      </w:r>
    </w:p>
    <w:p w14:paraId="76BFC542" w14:textId="77777777" w:rsidR="0064329A" w:rsidRPr="00852A68" w:rsidRDefault="0064329A">
      <w:pPr>
        <w:pStyle w:val="NormalWeb"/>
        <w:rPr>
          <w:rFonts w:ascii="Sabon Next LT" w:eastAsia="Sabon LT Pro" w:hAnsi="Sabon Next LT" w:cs="Sabon Next LT"/>
        </w:rPr>
      </w:pPr>
    </w:p>
    <w:p w14:paraId="76BFC543" w14:textId="77777777" w:rsidR="0064329A" w:rsidRPr="00852A68" w:rsidRDefault="00496463" w:rsidP="00496463">
      <w:pPr>
        <w:pStyle w:val="NormalWeb"/>
        <w:rPr>
          <w:rFonts w:ascii="Sabon Next LT" w:eastAsia="Sabon LT Pro Bold" w:hAnsi="Sabon Next LT" w:cs="Sabon Next LT"/>
          <w:b/>
          <w:bCs/>
          <w:u w:val="single"/>
        </w:rPr>
      </w:pPr>
      <w:r w:rsidRPr="00852A68">
        <w:rPr>
          <w:rFonts w:ascii="Sabon Next LT" w:hAnsi="Sabon Next LT" w:cs="Sabon Next LT"/>
          <w:b/>
          <w:bCs/>
          <w:u w:val="single"/>
        </w:rPr>
        <w:t>Making Plans</w:t>
      </w:r>
    </w:p>
    <w:p w14:paraId="76BFC544" w14:textId="77777777" w:rsidR="0064329A" w:rsidRPr="00852A68" w:rsidRDefault="0064329A">
      <w:pPr>
        <w:pStyle w:val="NormalWeb"/>
        <w:jc w:val="center"/>
        <w:rPr>
          <w:rFonts w:ascii="Sabon Next LT" w:eastAsia="Sabon LT Pro" w:hAnsi="Sabon Next LT" w:cs="Sabon Next LT"/>
        </w:rPr>
      </w:pPr>
    </w:p>
    <w:p w14:paraId="76BFC545" w14:textId="09517347" w:rsidR="0064329A" w:rsidRPr="00852A68" w:rsidRDefault="005A2D7A" w:rsidP="00F84B8D">
      <w:pPr>
        <w:pStyle w:val="NormalWeb"/>
        <w:numPr>
          <w:ilvl w:val="0"/>
          <w:numId w:val="6"/>
        </w:numPr>
        <w:ind w:firstLine="450"/>
        <w:rPr>
          <w:rFonts w:ascii="Sabon Next LT" w:hAnsi="Sabon Next LT" w:cs="Sabon Next LT"/>
        </w:rPr>
      </w:pPr>
      <w:r w:rsidRPr="00852A68">
        <w:rPr>
          <w:rFonts w:ascii="Sabon Next LT" w:hAnsi="Sabon Next LT" w:cs="Sabon Next LT"/>
        </w:rPr>
        <w:t xml:space="preserve">It’s a lot of extra work to have an episcopal visitation. </w:t>
      </w:r>
      <w:r w:rsidR="00F84B8D">
        <w:rPr>
          <w:rFonts w:ascii="Sabon Next LT" w:hAnsi="Sabon Next LT" w:cs="Sabon Next LT"/>
        </w:rPr>
        <w:t xml:space="preserve">An Episcopal Visitation generates and requires a lot of energy!  </w:t>
      </w:r>
      <w:r w:rsidRPr="00852A68">
        <w:rPr>
          <w:rFonts w:ascii="Sabon Next LT" w:hAnsi="Sabon Next LT" w:cs="Sabon Next LT"/>
        </w:rPr>
        <w:t xml:space="preserve">At the same time, </w:t>
      </w:r>
      <w:r w:rsidR="004D7F9F">
        <w:rPr>
          <w:rFonts w:ascii="Sabon Next LT" w:hAnsi="Sabon Next LT" w:cs="Sabon Next LT"/>
        </w:rPr>
        <w:t xml:space="preserve">it can be </w:t>
      </w:r>
      <w:r w:rsidRPr="00852A68">
        <w:rPr>
          <w:rFonts w:ascii="Sabon Next LT" w:hAnsi="Sabon Next LT" w:cs="Sabon Next LT"/>
        </w:rPr>
        <w:t>a time for connection and celebration. All shall be well!</w:t>
      </w:r>
    </w:p>
    <w:p w14:paraId="76BFC546" w14:textId="77777777" w:rsidR="0064329A" w:rsidRPr="00852A68" w:rsidRDefault="0064329A">
      <w:pPr>
        <w:pStyle w:val="NormalWeb"/>
        <w:rPr>
          <w:rFonts w:ascii="Sabon Next LT" w:eastAsia="Sabon LT Pro" w:hAnsi="Sabon Next LT" w:cs="Sabon Next LT"/>
        </w:rPr>
      </w:pPr>
    </w:p>
    <w:p w14:paraId="76BFC547" w14:textId="24537895" w:rsidR="0064329A" w:rsidRPr="00852A68" w:rsidRDefault="005A2D7A" w:rsidP="00F84B8D">
      <w:pPr>
        <w:pStyle w:val="NormalWeb"/>
        <w:numPr>
          <w:ilvl w:val="0"/>
          <w:numId w:val="6"/>
        </w:numPr>
        <w:ind w:firstLine="450"/>
        <w:rPr>
          <w:rFonts w:ascii="Sabon Next LT" w:hAnsi="Sabon Next LT" w:cs="Sabon Next LT"/>
        </w:rPr>
      </w:pPr>
      <w:r w:rsidRPr="00852A68">
        <w:rPr>
          <w:rFonts w:ascii="Sabon Next LT" w:hAnsi="Sabon Next LT" w:cs="Sabon Next LT"/>
        </w:rPr>
        <w:t xml:space="preserve">When it’s possible, and helpful to the mission of the faith community, </w:t>
      </w:r>
      <w:r w:rsidR="004D7F9F">
        <w:rPr>
          <w:rFonts w:ascii="Sabon Next LT" w:hAnsi="Sabon Next LT" w:cs="Sabon Next LT"/>
        </w:rPr>
        <w:t>the bishop</w:t>
      </w:r>
      <w:r w:rsidRPr="00852A68">
        <w:rPr>
          <w:rFonts w:ascii="Sabon Next LT" w:hAnsi="Sabon Next LT" w:cs="Sabon Next LT"/>
        </w:rPr>
        <w:t xml:space="preserve"> welcome</w:t>
      </w:r>
      <w:r w:rsidR="004D7F9F">
        <w:rPr>
          <w:rFonts w:ascii="Sabon Next LT" w:hAnsi="Sabon Next LT" w:cs="Sabon Next LT"/>
        </w:rPr>
        <w:t>s</w:t>
      </w:r>
      <w:r w:rsidRPr="00852A68">
        <w:rPr>
          <w:rFonts w:ascii="Sabon Next LT" w:hAnsi="Sabon Next LT" w:cs="Sabon Next LT"/>
        </w:rPr>
        <w:t xml:space="preserve"> episcopal visitations that span the weekend; </w:t>
      </w:r>
      <w:r w:rsidR="004D7F9F">
        <w:rPr>
          <w:rFonts w:ascii="Sabon Next LT" w:hAnsi="Sabon Next LT" w:cs="Sabon Next LT"/>
        </w:rPr>
        <w:t>he</w:t>
      </w:r>
      <w:r w:rsidRPr="00852A68">
        <w:rPr>
          <w:rFonts w:ascii="Sabon Next LT" w:hAnsi="Sabon Next LT" w:cs="Sabon Next LT"/>
        </w:rPr>
        <w:t xml:space="preserve"> can arrive on </w:t>
      </w:r>
      <w:r w:rsidR="004831EB" w:rsidRPr="00852A68">
        <w:rPr>
          <w:rFonts w:ascii="Sabon Next LT" w:hAnsi="Sabon Next LT" w:cs="Sabon Next LT"/>
        </w:rPr>
        <w:t>Friday and</w:t>
      </w:r>
      <w:r w:rsidRPr="00852A68">
        <w:rPr>
          <w:rFonts w:ascii="Sabon Next LT" w:hAnsi="Sabon Next LT" w:cs="Sabon Next LT"/>
        </w:rPr>
        <w:t xml:space="preserve"> remain until Sunday afternoon. </w:t>
      </w:r>
    </w:p>
    <w:p w14:paraId="76BFC548" w14:textId="77777777" w:rsidR="0064329A" w:rsidRPr="00852A68" w:rsidRDefault="0064329A" w:rsidP="00F84B8D">
      <w:pPr>
        <w:pStyle w:val="NormalWeb"/>
        <w:ind w:left="450" w:firstLine="90"/>
        <w:rPr>
          <w:rFonts w:ascii="Sabon Next LT" w:eastAsia="Sabon LT Pro" w:hAnsi="Sabon Next LT" w:cs="Sabon Next LT"/>
        </w:rPr>
      </w:pPr>
    </w:p>
    <w:p w14:paraId="76BFC549" w14:textId="69C0D7B9" w:rsidR="0064329A" w:rsidRPr="00852A68" w:rsidRDefault="005A2D7A" w:rsidP="00F84B8D">
      <w:pPr>
        <w:pStyle w:val="NormalWeb"/>
        <w:numPr>
          <w:ilvl w:val="0"/>
          <w:numId w:val="6"/>
        </w:numPr>
        <w:ind w:left="450"/>
        <w:rPr>
          <w:rFonts w:ascii="Sabon Next LT" w:hAnsi="Sabon Next LT" w:cs="Sabon Next LT"/>
        </w:rPr>
      </w:pPr>
      <w:r w:rsidRPr="00852A68">
        <w:rPr>
          <w:rFonts w:ascii="Sabon Next LT" w:hAnsi="Sabon Next LT" w:cs="Sabon Next LT"/>
        </w:rPr>
        <w:t xml:space="preserve">One or two liturgies? This is entirely up to the clergy person and the congregation. </w:t>
      </w:r>
      <w:r w:rsidR="004D7F9F">
        <w:rPr>
          <w:rFonts w:ascii="Sabon Next LT" w:hAnsi="Sabon Next LT" w:cs="Sabon Next LT"/>
        </w:rPr>
        <w:t>Bishop Brown is</w:t>
      </w:r>
      <w:r w:rsidRPr="00852A68">
        <w:rPr>
          <w:rFonts w:ascii="Sabon Next LT" w:hAnsi="Sabon Next LT" w:cs="Sabon Next LT"/>
        </w:rPr>
        <w:t xml:space="preserve"> always happy to preach and preside at all the weekend worship services</w:t>
      </w:r>
      <w:r w:rsidR="004D7F9F">
        <w:rPr>
          <w:rFonts w:ascii="Sabon Next LT" w:hAnsi="Sabon Next LT" w:cs="Sabon Next LT"/>
        </w:rPr>
        <w:t xml:space="preserve">. </w:t>
      </w:r>
    </w:p>
    <w:p w14:paraId="76BFC54A" w14:textId="77777777" w:rsidR="0064329A" w:rsidRPr="00852A68" w:rsidRDefault="0064329A" w:rsidP="00F84B8D">
      <w:pPr>
        <w:pStyle w:val="NormalWeb"/>
        <w:ind w:left="450" w:firstLine="90"/>
        <w:rPr>
          <w:rFonts w:ascii="Sabon Next LT" w:eastAsia="Sabon LT Pro" w:hAnsi="Sabon Next LT" w:cs="Sabon Next LT"/>
        </w:rPr>
      </w:pPr>
    </w:p>
    <w:p w14:paraId="76BFC54B" w14:textId="168AE41E" w:rsidR="0064329A" w:rsidRPr="00852A68" w:rsidRDefault="005A2D7A" w:rsidP="00F84B8D">
      <w:pPr>
        <w:pStyle w:val="NormalWeb"/>
        <w:numPr>
          <w:ilvl w:val="0"/>
          <w:numId w:val="6"/>
        </w:numPr>
        <w:ind w:left="450"/>
        <w:rPr>
          <w:rFonts w:ascii="Sabon Next LT" w:hAnsi="Sabon Next LT" w:cs="Sabon Next LT"/>
        </w:rPr>
      </w:pPr>
      <w:r w:rsidRPr="00852A68">
        <w:rPr>
          <w:rFonts w:ascii="Sabon Next LT" w:hAnsi="Sabon Next LT" w:cs="Sabon Next LT"/>
        </w:rPr>
        <w:t xml:space="preserve">Please think about the planning process to be about a month-long project. The actual tasks are relatively easy to accomplish, but the development of a worship leaflet, and any conversations between us will require more lead time than </w:t>
      </w:r>
      <w:r w:rsidR="00013FC5" w:rsidRPr="00852A68">
        <w:rPr>
          <w:rFonts w:ascii="Sabon Next LT" w:hAnsi="Sabon Next LT" w:cs="Sabon Next LT"/>
        </w:rPr>
        <w:t>that of a typical</w:t>
      </w:r>
      <w:r w:rsidRPr="00852A68">
        <w:rPr>
          <w:rFonts w:ascii="Sabon Next LT" w:hAnsi="Sabon Next LT" w:cs="Sabon Next LT"/>
        </w:rPr>
        <w:t xml:space="preserve"> Sunday. We have included a Visitation Worksheet. Please email it to </w:t>
      </w:r>
      <w:r w:rsidR="001651F7">
        <w:rPr>
          <w:rFonts w:ascii="Sabon Next LT" w:hAnsi="Sabon Next LT" w:cs="Sabon Next LT"/>
        </w:rPr>
        <w:t xml:space="preserve">Bishop Brown at </w:t>
      </w:r>
      <w:hyperlink r:id="rId8" w:history="1">
        <w:r w:rsidR="001651F7" w:rsidRPr="00994607">
          <w:rPr>
            <w:rStyle w:val="Hyperlink"/>
            <w:rFonts w:ascii="Sabon Next LT" w:hAnsi="Sabon Next LT" w:cs="Sabon Next LT"/>
          </w:rPr>
          <w:t>tbrown@episcopalmaine.org</w:t>
        </w:r>
      </w:hyperlink>
      <w:r w:rsidR="001651F7">
        <w:rPr>
          <w:rFonts w:ascii="Sabon Next LT" w:hAnsi="Sabon Next LT" w:cs="Sabon Next LT"/>
        </w:rPr>
        <w:t>; at least two</w:t>
      </w:r>
      <w:r w:rsidRPr="00852A68">
        <w:rPr>
          <w:rFonts w:ascii="Sabon Next LT" w:hAnsi="Sabon Next LT" w:cs="Sabon Next LT"/>
        </w:rPr>
        <w:t xml:space="preserve"> weeks before the episcopal visitation. Changes are expected</w:t>
      </w:r>
      <w:r w:rsidR="004D7F9F">
        <w:rPr>
          <w:rFonts w:ascii="Sabon Next LT" w:hAnsi="Sabon Next LT" w:cs="Sabon Next LT"/>
        </w:rPr>
        <w:t>; j</w:t>
      </w:r>
      <w:r w:rsidRPr="00852A68">
        <w:rPr>
          <w:rFonts w:ascii="Sabon Next LT" w:hAnsi="Sabon Next LT" w:cs="Sabon Next LT"/>
        </w:rPr>
        <w:t xml:space="preserve">ust let </w:t>
      </w:r>
      <w:r w:rsidR="001651F7">
        <w:rPr>
          <w:rFonts w:ascii="Sabon Next LT" w:hAnsi="Sabon Next LT" w:cs="Sabon Next LT"/>
        </w:rPr>
        <w:t>Bishop Brown</w:t>
      </w:r>
      <w:r w:rsidR="004D7F9F">
        <w:rPr>
          <w:rFonts w:ascii="Sabon Next LT" w:hAnsi="Sabon Next LT" w:cs="Sabon Next LT"/>
        </w:rPr>
        <w:t xml:space="preserve"> know.</w:t>
      </w:r>
    </w:p>
    <w:p w14:paraId="76BFC54C" w14:textId="77777777" w:rsidR="0064329A" w:rsidRPr="00852A68" w:rsidRDefault="0064329A" w:rsidP="00F84B8D">
      <w:pPr>
        <w:pStyle w:val="NormalWeb"/>
        <w:ind w:left="450" w:firstLine="90"/>
        <w:rPr>
          <w:rFonts w:ascii="Sabon Next LT" w:eastAsia="Sabon LT Pro" w:hAnsi="Sabon Next LT" w:cs="Sabon Next LT"/>
        </w:rPr>
      </w:pPr>
    </w:p>
    <w:p w14:paraId="76BFC54D" w14:textId="4A1E0152" w:rsidR="0064329A" w:rsidRPr="00852A68" w:rsidRDefault="005A2D7A" w:rsidP="00F84B8D">
      <w:pPr>
        <w:pStyle w:val="NormalWeb"/>
        <w:numPr>
          <w:ilvl w:val="0"/>
          <w:numId w:val="6"/>
        </w:numPr>
        <w:ind w:left="450"/>
        <w:rPr>
          <w:rFonts w:ascii="Sabon Next LT" w:hAnsi="Sabon Next LT" w:cs="Sabon Next LT"/>
        </w:rPr>
      </w:pPr>
      <w:r w:rsidRPr="00852A68">
        <w:rPr>
          <w:rFonts w:ascii="Sabon Next LT" w:hAnsi="Sabon Next LT" w:cs="Sabon Next LT"/>
        </w:rPr>
        <w:t>In the planning process please feel free to email or call with questions or concerns.</w:t>
      </w:r>
      <w:r w:rsidR="004D7F9F">
        <w:rPr>
          <w:rFonts w:ascii="Sabon Next LT" w:hAnsi="Sabon Next LT" w:cs="Sabon Next LT"/>
        </w:rPr>
        <w:t xml:space="preserve"> For liturgical matters please text Bishop Brown at 207.653.1796.</w:t>
      </w:r>
    </w:p>
    <w:p w14:paraId="76BFC54E" w14:textId="77777777" w:rsidR="0064329A" w:rsidRPr="00852A68" w:rsidRDefault="0064329A" w:rsidP="00F84B8D">
      <w:pPr>
        <w:pStyle w:val="NormalWeb"/>
        <w:ind w:left="450" w:firstLine="90"/>
        <w:rPr>
          <w:rFonts w:ascii="Sabon Next LT" w:eastAsia="Sabon LT Pro" w:hAnsi="Sabon Next LT" w:cs="Sabon Next LT"/>
        </w:rPr>
      </w:pPr>
    </w:p>
    <w:p w14:paraId="30C7A6E1" w14:textId="3C119372" w:rsidR="004D7F9F" w:rsidRDefault="005A2D7A" w:rsidP="00A21424">
      <w:pPr>
        <w:pStyle w:val="NormalWeb"/>
        <w:numPr>
          <w:ilvl w:val="0"/>
          <w:numId w:val="6"/>
        </w:numPr>
        <w:ind w:left="450"/>
        <w:rPr>
          <w:rFonts w:ascii="Sabon Next LT" w:hAnsi="Sabon Next LT" w:cs="Sabon Next LT"/>
        </w:rPr>
      </w:pPr>
      <w:r w:rsidRPr="00852A68">
        <w:rPr>
          <w:rFonts w:ascii="Sabon Next LT" w:hAnsi="Sabon Next LT" w:cs="Sabon Next LT"/>
        </w:rPr>
        <w:t>On the Thursday</w:t>
      </w:r>
      <w:r w:rsidR="00A21424">
        <w:rPr>
          <w:rFonts w:ascii="Sabon Next LT" w:hAnsi="Sabon Next LT" w:cs="Sabon Next LT"/>
        </w:rPr>
        <w:t xml:space="preserve"> or Friday </w:t>
      </w:r>
      <w:r w:rsidRPr="00852A68">
        <w:rPr>
          <w:rFonts w:ascii="Sabon Next LT" w:hAnsi="Sabon Next LT" w:cs="Sabon Next LT"/>
        </w:rPr>
        <w:t xml:space="preserve">before the episcopal visitation, at a time that’s convenient for you, </w:t>
      </w:r>
      <w:r w:rsidR="004D7F9F">
        <w:rPr>
          <w:rFonts w:ascii="Sabon Next LT" w:hAnsi="Sabon Next LT" w:cs="Sabon Next LT"/>
        </w:rPr>
        <w:t xml:space="preserve">a short conversation is helpful; </w:t>
      </w:r>
      <w:r w:rsidRPr="00852A68">
        <w:rPr>
          <w:rFonts w:ascii="Sabon Next LT" w:hAnsi="Sabon Next LT" w:cs="Sabon Next LT"/>
        </w:rPr>
        <w:t>a quick check-in to make sure everything is ready.</w:t>
      </w:r>
    </w:p>
    <w:p w14:paraId="354B3E3A" w14:textId="77777777" w:rsidR="00F84B8D" w:rsidRDefault="00F84B8D" w:rsidP="00F84B8D">
      <w:pPr>
        <w:pStyle w:val="ListParagraph"/>
        <w:rPr>
          <w:rFonts w:ascii="Sabon Next LT" w:hAnsi="Sabon Next LT" w:cs="Sabon Next LT"/>
        </w:rPr>
      </w:pPr>
    </w:p>
    <w:p w14:paraId="76BFC554" w14:textId="77777777" w:rsidR="0064329A" w:rsidRPr="00A21424" w:rsidRDefault="00496463" w:rsidP="00496463">
      <w:pPr>
        <w:pStyle w:val="NormalWeb"/>
        <w:rPr>
          <w:rFonts w:ascii="Sabon Next LT" w:eastAsia="Sabon LT Pro Bold" w:hAnsi="Sabon Next LT" w:cs="Sabon Next LT"/>
          <w:b/>
          <w:bCs/>
          <w:sz w:val="28"/>
          <w:szCs w:val="28"/>
          <w:u w:val="single"/>
        </w:rPr>
      </w:pPr>
      <w:r w:rsidRPr="00A21424">
        <w:rPr>
          <w:rFonts w:ascii="Sabon Next LT" w:hAnsi="Sabon Next LT" w:cs="Sabon Next LT"/>
          <w:b/>
          <w:bCs/>
          <w:sz w:val="28"/>
          <w:szCs w:val="28"/>
          <w:u w:val="single"/>
        </w:rPr>
        <w:lastRenderedPageBreak/>
        <w:t>Liturgical Guidelines</w:t>
      </w:r>
    </w:p>
    <w:p w14:paraId="76BFC555" w14:textId="77777777" w:rsidR="0064329A" w:rsidRPr="00852A68" w:rsidRDefault="0064329A">
      <w:pPr>
        <w:pStyle w:val="ListParagraph"/>
        <w:rPr>
          <w:rFonts w:ascii="Sabon Next LT" w:eastAsia="Sabon LT Pro Bold" w:hAnsi="Sabon Next LT" w:cs="Sabon Next LT"/>
          <w:u w:val="single"/>
        </w:rPr>
      </w:pPr>
    </w:p>
    <w:p w14:paraId="76BFC556" w14:textId="77777777" w:rsidR="0064329A" w:rsidRPr="00852A68" w:rsidRDefault="005A2D7A" w:rsidP="00F84B8D">
      <w:pPr>
        <w:pStyle w:val="Body"/>
        <w:numPr>
          <w:ilvl w:val="0"/>
          <w:numId w:val="7"/>
        </w:numPr>
        <w:ind w:left="450"/>
        <w:rPr>
          <w:rFonts w:ascii="Sabon Next LT" w:hAnsi="Sabon Next LT" w:cs="Sabon Next LT"/>
        </w:rPr>
      </w:pPr>
      <w:r w:rsidRPr="00852A68">
        <w:rPr>
          <w:rFonts w:ascii="Sabon Next LT" w:hAnsi="Sabon Next LT" w:cs="Sabon Next LT"/>
        </w:rPr>
        <w:t>The Episcopal Church authorizes the Revised Common Lectionary. Unless the Sunday falls on a day when a Feast of our Lord can be transferred, please keep the propers for the Lord’s Day.</w:t>
      </w:r>
    </w:p>
    <w:p w14:paraId="76BFC557" w14:textId="77777777" w:rsidR="0064329A" w:rsidRPr="00852A68" w:rsidRDefault="0064329A" w:rsidP="00F84B8D">
      <w:pPr>
        <w:pStyle w:val="Body"/>
        <w:ind w:left="450"/>
        <w:rPr>
          <w:rFonts w:ascii="Sabon Next LT" w:eastAsia="Sabon LT Pro" w:hAnsi="Sabon Next LT" w:cs="Sabon Next LT"/>
        </w:rPr>
      </w:pPr>
    </w:p>
    <w:p w14:paraId="76BFC558" w14:textId="2BE6437D" w:rsidR="0064329A" w:rsidRPr="00852A68" w:rsidRDefault="005A2D7A" w:rsidP="00F84B8D">
      <w:pPr>
        <w:pStyle w:val="Body"/>
        <w:numPr>
          <w:ilvl w:val="0"/>
          <w:numId w:val="7"/>
        </w:numPr>
        <w:ind w:left="450"/>
        <w:rPr>
          <w:rFonts w:ascii="Sabon Next LT" w:hAnsi="Sabon Next LT" w:cs="Sabon Next LT"/>
        </w:rPr>
      </w:pPr>
      <w:r w:rsidRPr="00852A68">
        <w:rPr>
          <w:rFonts w:ascii="Sabon Next LT" w:hAnsi="Sabon Next LT" w:cs="Sabon Next LT"/>
        </w:rPr>
        <w:t xml:space="preserve">Be creative! There are </w:t>
      </w:r>
      <w:r w:rsidR="00E72C2F" w:rsidRPr="00852A68">
        <w:rPr>
          <w:rFonts w:ascii="Sabon Next LT" w:hAnsi="Sabon Next LT" w:cs="Sabon Next LT"/>
        </w:rPr>
        <w:t>many Anglican resources</w:t>
      </w:r>
      <w:r w:rsidR="00FB04EA" w:rsidRPr="00852A68">
        <w:rPr>
          <w:rFonts w:ascii="Sabon Next LT" w:hAnsi="Sabon Next LT" w:cs="Sabon Next LT"/>
        </w:rPr>
        <w:t xml:space="preserve"> available</w:t>
      </w:r>
      <w:r w:rsidR="000C64AC" w:rsidRPr="00852A68">
        <w:rPr>
          <w:rFonts w:ascii="Sabon Next LT" w:hAnsi="Sabon Next LT" w:cs="Sabon Next LT"/>
        </w:rPr>
        <w:t xml:space="preserve"> to use.</w:t>
      </w:r>
      <w:r w:rsidRPr="00852A68">
        <w:rPr>
          <w:rFonts w:ascii="Sabon Next LT" w:hAnsi="Sabon Next LT" w:cs="Sabon Next LT"/>
        </w:rPr>
        <w:t xml:space="preserve"> However, please make sure that anything not from the Book of Common Prayer or The Hymnal 1982 is noted. It’s helpful </w:t>
      </w:r>
      <w:r w:rsidR="00271065">
        <w:rPr>
          <w:rFonts w:ascii="Sabon Next LT" w:hAnsi="Sabon Next LT" w:cs="Sabon Next LT"/>
        </w:rPr>
        <w:t>to</w:t>
      </w:r>
      <w:r w:rsidR="004D7F9F">
        <w:rPr>
          <w:rFonts w:ascii="Sabon Next LT" w:hAnsi="Sabon Next LT" w:cs="Sabon Next LT"/>
        </w:rPr>
        <w:t xml:space="preserve"> Bishop Brown </w:t>
      </w:r>
      <w:r w:rsidRPr="00852A68">
        <w:rPr>
          <w:rFonts w:ascii="Sabon Next LT" w:hAnsi="Sabon Next LT" w:cs="Sabon Next LT"/>
        </w:rPr>
        <w:t xml:space="preserve">to have a heads-up if the texts or music are unfamiliar to your congregation; sometimes </w:t>
      </w:r>
      <w:r w:rsidR="004D7F9F">
        <w:rPr>
          <w:rFonts w:ascii="Sabon Next LT" w:hAnsi="Sabon Next LT" w:cs="Sabon Next LT"/>
        </w:rPr>
        <w:t>he wi</w:t>
      </w:r>
      <w:r w:rsidRPr="00852A68">
        <w:rPr>
          <w:rFonts w:ascii="Sabon Next LT" w:hAnsi="Sabon Next LT" w:cs="Sabon Next LT"/>
        </w:rPr>
        <w:t>l</w:t>
      </w:r>
      <w:r w:rsidR="004D7F9F">
        <w:rPr>
          <w:rFonts w:ascii="Sabon Next LT" w:hAnsi="Sabon Next LT" w:cs="Sabon Next LT"/>
        </w:rPr>
        <w:t>l</w:t>
      </w:r>
      <w:r w:rsidRPr="00852A68">
        <w:rPr>
          <w:rFonts w:ascii="Sabon Next LT" w:hAnsi="Sabon Next LT" w:cs="Sabon Next LT"/>
        </w:rPr>
        <w:t xml:space="preserve"> make brief catechetical remarks. </w:t>
      </w:r>
    </w:p>
    <w:p w14:paraId="76BFC559" w14:textId="77777777" w:rsidR="0064329A" w:rsidRPr="00852A68" w:rsidRDefault="0064329A" w:rsidP="00F84B8D">
      <w:pPr>
        <w:pStyle w:val="Body"/>
        <w:ind w:left="450"/>
        <w:rPr>
          <w:rFonts w:ascii="Sabon Next LT" w:eastAsia="Sabon LT Pro" w:hAnsi="Sabon Next LT" w:cs="Sabon Next LT"/>
        </w:rPr>
      </w:pPr>
    </w:p>
    <w:p w14:paraId="76BFC55A" w14:textId="07002BA2" w:rsidR="0064329A" w:rsidRPr="00852A68" w:rsidRDefault="005A2D7A" w:rsidP="00F84B8D">
      <w:pPr>
        <w:pStyle w:val="Body"/>
        <w:numPr>
          <w:ilvl w:val="0"/>
          <w:numId w:val="7"/>
        </w:numPr>
        <w:ind w:left="450"/>
        <w:rPr>
          <w:rFonts w:ascii="Sabon Next LT" w:hAnsi="Sabon Next LT" w:cs="Sabon Next LT"/>
        </w:rPr>
      </w:pPr>
      <w:r w:rsidRPr="00852A68">
        <w:rPr>
          <w:rFonts w:ascii="Sabon Next LT" w:hAnsi="Sabon Next LT" w:cs="Sabon Next LT"/>
        </w:rPr>
        <w:t xml:space="preserve">Special observances: feel free to craft the liturgy to integrate anniversaries, and blessings of new space or furnishings. There is one caution to this invitation: please make sure the liturgy doesn’t become what </w:t>
      </w:r>
      <w:r w:rsidR="004D7F9F">
        <w:rPr>
          <w:rFonts w:ascii="Sabon Next LT" w:hAnsi="Sabon Next LT" w:cs="Sabon Next LT"/>
        </w:rPr>
        <w:t xml:space="preserve">the bishop calls, </w:t>
      </w:r>
      <w:r w:rsidRPr="00852A68">
        <w:rPr>
          <w:rFonts w:ascii="Sabon Next LT" w:hAnsi="Sabon Next LT" w:cs="Sabon Next LT"/>
        </w:rPr>
        <w:t>“liturgy by the yard.” Sometimes more is more, and sometimes less is more; use your judgment and wisdom.</w:t>
      </w:r>
    </w:p>
    <w:p w14:paraId="76BFC55B" w14:textId="77777777" w:rsidR="0064329A" w:rsidRPr="00852A68" w:rsidRDefault="0064329A" w:rsidP="00F84B8D">
      <w:pPr>
        <w:pStyle w:val="Body"/>
        <w:ind w:left="450"/>
        <w:rPr>
          <w:rFonts w:ascii="Sabon Next LT" w:eastAsia="Sabon LT Pro" w:hAnsi="Sabon Next LT" w:cs="Sabon Next LT"/>
        </w:rPr>
      </w:pPr>
    </w:p>
    <w:p w14:paraId="76BFC55C" w14:textId="012D0D1D" w:rsidR="0064329A" w:rsidRPr="00852A68" w:rsidRDefault="005A2D7A" w:rsidP="00F84B8D">
      <w:pPr>
        <w:pStyle w:val="Body"/>
        <w:numPr>
          <w:ilvl w:val="0"/>
          <w:numId w:val="7"/>
        </w:numPr>
        <w:ind w:left="450"/>
        <w:rPr>
          <w:rFonts w:ascii="Sabon Next LT" w:hAnsi="Sabon Next LT" w:cs="Sabon Next LT"/>
        </w:rPr>
      </w:pPr>
      <w:r w:rsidRPr="00852A68">
        <w:rPr>
          <w:rFonts w:ascii="Sabon Next LT" w:hAnsi="Sabon Next LT" w:cs="Sabon Next LT"/>
        </w:rPr>
        <w:t>You may choose to use the Nicene Creed, or the Renewal of Baptismal Promises (</w:t>
      </w:r>
      <w:r w:rsidR="00496463" w:rsidRPr="00852A68">
        <w:rPr>
          <w:rFonts w:ascii="Sabon Next LT" w:hAnsi="Sabon Next LT" w:cs="Sabon Next LT"/>
        </w:rPr>
        <w:t xml:space="preserve">BCP </w:t>
      </w:r>
      <w:r w:rsidRPr="00852A68">
        <w:rPr>
          <w:rFonts w:ascii="Sabon Next LT" w:hAnsi="Sabon Next LT" w:cs="Sabon Next LT"/>
        </w:rPr>
        <w:t>p. 292). If we renew baptismal promises</w:t>
      </w:r>
      <w:r w:rsidR="004D7F9F">
        <w:rPr>
          <w:rFonts w:ascii="Sabon Next LT" w:hAnsi="Sabon Next LT" w:cs="Sabon Next LT"/>
        </w:rPr>
        <w:t xml:space="preserve">, the bishop prefers </w:t>
      </w:r>
      <w:r w:rsidRPr="00852A68">
        <w:rPr>
          <w:rFonts w:ascii="Sabon Next LT" w:hAnsi="Sabon Next LT" w:cs="Sabon Next LT"/>
        </w:rPr>
        <w:t xml:space="preserve">to do this at the font, and to join </w:t>
      </w:r>
      <w:r w:rsidR="004D7F9F">
        <w:rPr>
          <w:rFonts w:ascii="Sabon Next LT" w:hAnsi="Sabon Next LT" w:cs="Sabon Next LT"/>
        </w:rPr>
        <w:t>the rector or priest in charge</w:t>
      </w:r>
      <w:r w:rsidRPr="00852A68">
        <w:rPr>
          <w:rFonts w:ascii="Sabon Next LT" w:hAnsi="Sabon Next LT" w:cs="Sabon Next LT"/>
        </w:rPr>
        <w:t xml:space="preserve"> in sprinkling the congregation with the water of baptism. If moving to the font is awkward, or complicates matters, please plan things </w:t>
      </w:r>
      <w:r w:rsidR="00E0176E">
        <w:rPr>
          <w:rFonts w:ascii="Sabon Next LT" w:hAnsi="Sabon Next LT" w:cs="Sabon Next LT"/>
        </w:rPr>
        <w:t xml:space="preserve">in whatever way </w:t>
      </w:r>
      <w:r w:rsidRPr="00852A68">
        <w:rPr>
          <w:rFonts w:ascii="Sabon Next LT" w:hAnsi="Sabon Next LT" w:cs="Sabon Next LT"/>
        </w:rPr>
        <w:t xml:space="preserve">makes best liturgical sense. </w:t>
      </w:r>
    </w:p>
    <w:p w14:paraId="76BFC55D" w14:textId="77777777" w:rsidR="0064329A" w:rsidRPr="00852A68" w:rsidRDefault="0064329A" w:rsidP="00F84B8D">
      <w:pPr>
        <w:pStyle w:val="Body"/>
        <w:ind w:left="450"/>
        <w:rPr>
          <w:rFonts w:ascii="Sabon Next LT" w:eastAsia="Sabon LT Pro" w:hAnsi="Sabon Next LT" w:cs="Sabon Next LT"/>
        </w:rPr>
      </w:pPr>
    </w:p>
    <w:p w14:paraId="76BFC55E" w14:textId="7140980F" w:rsidR="0064329A" w:rsidRPr="00852A68" w:rsidRDefault="005A2D7A" w:rsidP="00F84B8D">
      <w:pPr>
        <w:pStyle w:val="Body"/>
        <w:numPr>
          <w:ilvl w:val="0"/>
          <w:numId w:val="7"/>
        </w:numPr>
        <w:ind w:left="450"/>
        <w:rPr>
          <w:rFonts w:ascii="Sabon Next LT" w:hAnsi="Sabon Next LT" w:cs="Sabon Next LT"/>
        </w:rPr>
      </w:pPr>
      <w:r w:rsidRPr="00852A68">
        <w:rPr>
          <w:rFonts w:ascii="Sabon Next LT" w:hAnsi="Sabon Next LT" w:cs="Sabon Next LT"/>
        </w:rPr>
        <w:t xml:space="preserve">Vestments: </w:t>
      </w:r>
      <w:r w:rsidR="00E0176E">
        <w:rPr>
          <w:rFonts w:ascii="Sabon Next LT" w:hAnsi="Sabon Next LT" w:cs="Sabon Next LT"/>
        </w:rPr>
        <w:t xml:space="preserve">Bishop Brown is </w:t>
      </w:r>
      <w:r w:rsidRPr="00852A68">
        <w:rPr>
          <w:rFonts w:ascii="Sabon Next LT" w:hAnsi="Sabon Next LT" w:cs="Sabon Next LT"/>
        </w:rPr>
        <w:t xml:space="preserve">happy to wear the parish’s vestments, or to bring </w:t>
      </w:r>
      <w:r w:rsidR="00E0176E">
        <w:rPr>
          <w:rFonts w:ascii="Sabon Next LT" w:hAnsi="Sabon Next LT" w:cs="Sabon Next LT"/>
        </w:rPr>
        <w:t>his</w:t>
      </w:r>
      <w:r w:rsidRPr="00852A68">
        <w:rPr>
          <w:rFonts w:ascii="Sabon Next LT" w:hAnsi="Sabon Next LT" w:cs="Sabon Next LT"/>
        </w:rPr>
        <w:t xml:space="preserve"> own. The white, green, and red sets have a cope and a deacon’s stole. </w:t>
      </w:r>
      <w:r w:rsidR="00E0176E">
        <w:rPr>
          <w:rFonts w:ascii="Sabon Next LT" w:hAnsi="Sabon Next LT" w:cs="Sabon Next LT"/>
        </w:rPr>
        <w:t xml:space="preserve">Deacons should plan to wear the matching stole. When he wears a cope, the bishop will </w:t>
      </w:r>
      <w:r w:rsidRPr="00852A68">
        <w:rPr>
          <w:rFonts w:ascii="Sabon Next LT" w:hAnsi="Sabon Next LT" w:cs="Sabon Next LT"/>
        </w:rPr>
        <w:t>put the chasuble on at the offertory.</w:t>
      </w:r>
    </w:p>
    <w:p w14:paraId="76BFC55F" w14:textId="77777777" w:rsidR="0064329A" w:rsidRPr="00852A68" w:rsidRDefault="0064329A" w:rsidP="00F84B8D">
      <w:pPr>
        <w:pStyle w:val="Body"/>
        <w:ind w:left="450"/>
        <w:rPr>
          <w:rFonts w:ascii="Sabon Next LT" w:eastAsia="Sabon LT Pro" w:hAnsi="Sabon Next LT" w:cs="Sabon Next LT"/>
        </w:rPr>
      </w:pPr>
    </w:p>
    <w:p w14:paraId="76BFC560" w14:textId="6F7234DD" w:rsidR="0064329A" w:rsidRPr="00852A68" w:rsidRDefault="005A2D7A" w:rsidP="00F84B8D">
      <w:pPr>
        <w:pStyle w:val="Body"/>
        <w:numPr>
          <w:ilvl w:val="0"/>
          <w:numId w:val="7"/>
        </w:numPr>
        <w:ind w:left="450"/>
        <w:rPr>
          <w:rFonts w:ascii="Sabon Next LT" w:hAnsi="Sabon Next LT" w:cs="Sabon Next LT"/>
        </w:rPr>
      </w:pPr>
      <w:r w:rsidRPr="00852A68">
        <w:rPr>
          <w:rFonts w:ascii="Sabon Next LT" w:hAnsi="Sabon Next LT" w:cs="Sabon Next LT"/>
        </w:rPr>
        <w:t xml:space="preserve">Liturgical color: White </w:t>
      </w:r>
      <w:r w:rsidR="0089444D">
        <w:rPr>
          <w:rFonts w:ascii="Sabon Next LT" w:hAnsi="Sabon Next LT" w:cs="Sabon Next LT"/>
        </w:rPr>
        <w:t xml:space="preserve">is generally used for </w:t>
      </w:r>
      <w:r w:rsidRPr="00852A68">
        <w:rPr>
          <w:rFonts w:ascii="Sabon Next LT" w:hAnsi="Sabon Next LT" w:cs="Sabon Next LT"/>
        </w:rPr>
        <w:t>Baptisms</w:t>
      </w:r>
      <w:r w:rsidR="0089444D">
        <w:rPr>
          <w:rFonts w:ascii="Sabon Next LT" w:hAnsi="Sabon Next LT" w:cs="Sabon Next LT"/>
        </w:rPr>
        <w:t xml:space="preserve">. Either white or red may be used for </w:t>
      </w:r>
      <w:r w:rsidRPr="00852A68">
        <w:rPr>
          <w:rFonts w:ascii="Sabon Next LT" w:hAnsi="Sabon Next LT" w:cs="Sabon Next LT"/>
        </w:rPr>
        <w:t xml:space="preserve">Confirmations, Receptions, or Reaffirmations. </w:t>
      </w:r>
      <w:r w:rsidR="0089444D">
        <w:rPr>
          <w:rFonts w:ascii="Sabon Next LT" w:hAnsi="Sabon Next LT" w:cs="Sabon Next LT"/>
        </w:rPr>
        <w:t>Please indicate your choice on the planning sheet.</w:t>
      </w:r>
      <w:r w:rsidRPr="00852A68">
        <w:rPr>
          <w:rFonts w:ascii="Sabon Next LT" w:hAnsi="Sabon Next LT" w:cs="Sabon Next LT"/>
        </w:rPr>
        <w:t xml:space="preserve"> </w:t>
      </w:r>
    </w:p>
    <w:p w14:paraId="76BFC561" w14:textId="77777777" w:rsidR="0064329A" w:rsidRPr="00852A68" w:rsidRDefault="0064329A" w:rsidP="00F84B8D">
      <w:pPr>
        <w:pStyle w:val="Body"/>
        <w:ind w:left="450"/>
        <w:rPr>
          <w:rFonts w:ascii="Sabon Next LT" w:eastAsia="Sabon LT Pro" w:hAnsi="Sabon Next LT" w:cs="Sabon Next LT"/>
        </w:rPr>
      </w:pPr>
    </w:p>
    <w:p w14:paraId="76BFC562" w14:textId="6DB1C917" w:rsidR="0064329A" w:rsidRPr="00852A68" w:rsidRDefault="005A2D7A" w:rsidP="00F84B8D">
      <w:pPr>
        <w:pStyle w:val="Body"/>
        <w:numPr>
          <w:ilvl w:val="0"/>
          <w:numId w:val="7"/>
        </w:numPr>
        <w:ind w:left="450"/>
        <w:rPr>
          <w:rFonts w:ascii="Sabon Next LT" w:hAnsi="Sabon Next LT" w:cs="Sabon Next LT"/>
        </w:rPr>
      </w:pPr>
      <w:r w:rsidRPr="00852A68">
        <w:rPr>
          <w:rFonts w:ascii="Sabon Next LT" w:hAnsi="Sabon Next LT" w:cs="Sabon Next LT"/>
        </w:rPr>
        <w:t xml:space="preserve">Whenever possible </w:t>
      </w:r>
      <w:r w:rsidR="00E0176E">
        <w:rPr>
          <w:rFonts w:ascii="Sabon Next LT" w:hAnsi="Sabon Next LT" w:cs="Sabon Next LT"/>
        </w:rPr>
        <w:t xml:space="preserve">the bishop prefers </w:t>
      </w:r>
      <w:r w:rsidRPr="00852A68">
        <w:rPr>
          <w:rFonts w:ascii="Sabon Next LT" w:hAnsi="Sabon Next LT" w:cs="Sabon Next LT"/>
        </w:rPr>
        <w:t>to pray with the choir, acolytes, and clergy before the entrance procession.</w:t>
      </w:r>
    </w:p>
    <w:p w14:paraId="76BFC563" w14:textId="77777777" w:rsidR="0064329A" w:rsidRPr="00852A68" w:rsidRDefault="0064329A" w:rsidP="00F84B8D">
      <w:pPr>
        <w:pStyle w:val="Body"/>
        <w:ind w:left="450"/>
        <w:rPr>
          <w:rFonts w:ascii="Sabon Next LT" w:eastAsia="Sabon LT Pro" w:hAnsi="Sabon Next LT" w:cs="Sabon Next LT"/>
        </w:rPr>
      </w:pPr>
    </w:p>
    <w:p w14:paraId="76BFC564" w14:textId="64EFFBBB" w:rsidR="0064329A" w:rsidRPr="00852A68" w:rsidRDefault="005A2D7A" w:rsidP="00F84B8D">
      <w:pPr>
        <w:pStyle w:val="Body"/>
        <w:numPr>
          <w:ilvl w:val="0"/>
          <w:numId w:val="7"/>
        </w:numPr>
        <w:ind w:left="450"/>
        <w:rPr>
          <w:rFonts w:ascii="Sabon Next LT" w:hAnsi="Sabon Next LT" w:cs="Sabon Next LT"/>
        </w:rPr>
      </w:pPr>
      <w:r w:rsidRPr="00852A68">
        <w:rPr>
          <w:rFonts w:ascii="Sabon Next LT" w:hAnsi="Sabon Next LT" w:cs="Sabon Next LT"/>
        </w:rPr>
        <w:t xml:space="preserve">Sermon: </w:t>
      </w:r>
      <w:r w:rsidR="00E0176E">
        <w:rPr>
          <w:rFonts w:ascii="Sabon Next LT" w:hAnsi="Sabon Next LT" w:cs="Sabon Next LT"/>
        </w:rPr>
        <w:t>the bishop</w:t>
      </w:r>
      <w:r w:rsidRPr="00852A68">
        <w:rPr>
          <w:rFonts w:ascii="Sabon Next LT" w:hAnsi="Sabon Next LT" w:cs="Sabon Next LT"/>
        </w:rPr>
        <w:t xml:space="preserve"> preach</w:t>
      </w:r>
      <w:r w:rsidR="00E0176E">
        <w:rPr>
          <w:rFonts w:ascii="Sabon Next LT" w:hAnsi="Sabon Next LT" w:cs="Sabon Next LT"/>
        </w:rPr>
        <w:t>es</w:t>
      </w:r>
      <w:r w:rsidRPr="00852A68">
        <w:rPr>
          <w:rFonts w:ascii="Sabon Next LT" w:hAnsi="Sabon Next LT" w:cs="Sabon Next LT"/>
        </w:rPr>
        <w:t xml:space="preserve"> on the appointed texts for the day or the occasion. </w:t>
      </w:r>
    </w:p>
    <w:p w14:paraId="76BFC565" w14:textId="77777777" w:rsidR="0064329A" w:rsidRPr="00852A68" w:rsidRDefault="0064329A" w:rsidP="00F84B8D">
      <w:pPr>
        <w:pStyle w:val="Body"/>
        <w:ind w:left="450"/>
        <w:rPr>
          <w:rFonts w:ascii="Sabon Next LT" w:eastAsia="Sabon LT Pro" w:hAnsi="Sabon Next LT" w:cs="Sabon Next LT"/>
        </w:rPr>
      </w:pPr>
    </w:p>
    <w:p w14:paraId="76BFC566" w14:textId="77777777" w:rsidR="0064329A" w:rsidRPr="00852A68" w:rsidRDefault="005A2D7A" w:rsidP="00F84B8D">
      <w:pPr>
        <w:pStyle w:val="Body"/>
        <w:numPr>
          <w:ilvl w:val="0"/>
          <w:numId w:val="7"/>
        </w:numPr>
        <w:ind w:left="450"/>
        <w:rPr>
          <w:rFonts w:ascii="Sabon Next LT" w:hAnsi="Sabon Next LT" w:cs="Sabon Next LT"/>
        </w:rPr>
      </w:pPr>
      <w:r w:rsidRPr="00852A68">
        <w:rPr>
          <w:rFonts w:ascii="Sabon Next LT" w:hAnsi="Sabon Next LT" w:cs="Sabon Next LT"/>
        </w:rPr>
        <w:t>The Lord’s Prayer: choose the version that makes most sense in your context.</w:t>
      </w:r>
    </w:p>
    <w:p w14:paraId="76BFC567" w14:textId="77777777" w:rsidR="0064329A" w:rsidRPr="00852A68" w:rsidRDefault="0064329A" w:rsidP="00F84B8D">
      <w:pPr>
        <w:pStyle w:val="Body"/>
        <w:ind w:left="450"/>
        <w:rPr>
          <w:rFonts w:ascii="Sabon Next LT" w:eastAsia="Sabon LT Pro" w:hAnsi="Sabon Next LT" w:cs="Sabon Next LT"/>
        </w:rPr>
      </w:pPr>
    </w:p>
    <w:p w14:paraId="76BFC568" w14:textId="77777777" w:rsidR="0064329A" w:rsidRPr="00852A68" w:rsidRDefault="005A2D7A" w:rsidP="00F84B8D">
      <w:pPr>
        <w:pStyle w:val="Body"/>
        <w:numPr>
          <w:ilvl w:val="0"/>
          <w:numId w:val="7"/>
        </w:numPr>
        <w:ind w:left="450"/>
        <w:rPr>
          <w:rFonts w:ascii="Sabon Next LT" w:hAnsi="Sabon Next LT" w:cs="Sabon Next LT"/>
        </w:rPr>
      </w:pPr>
      <w:r w:rsidRPr="00852A68">
        <w:rPr>
          <w:rFonts w:ascii="Sabon Next LT" w:hAnsi="Sabon Next LT" w:cs="Sabon Next LT"/>
        </w:rPr>
        <w:lastRenderedPageBreak/>
        <w:t>When desired, the Pontifical Blessing may be used at the conclusion of the liturgy</w:t>
      </w:r>
      <w:r w:rsidRPr="00852A68">
        <w:rPr>
          <w:rFonts w:ascii="Sabon Next LT" w:eastAsia="Sabon LT Pro" w:hAnsi="Sabon Next LT" w:cs="Sabon Next LT"/>
        </w:rPr>
        <w:br/>
      </w:r>
      <w:r w:rsidRPr="00852A68">
        <w:rPr>
          <w:rFonts w:ascii="Sabon Next LT" w:hAnsi="Sabon Next LT" w:cs="Sabon Next LT"/>
        </w:rPr>
        <w:t>(</w:t>
      </w:r>
      <w:r w:rsidR="00496463" w:rsidRPr="00852A68">
        <w:rPr>
          <w:rFonts w:ascii="Sabon Next LT" w:hAnsi="Sabon Next LT" w:cs="Sabon Next LT"/>
        </w:rPr>
        <w:t>BCP p</w:t>
      </w:r>
      <w:r w:rsidRPr="00852A68">
        <w:rPr>
          <w:rFonts w:ascii="Sabon Next LT" w:hAnsi="Sabon Next LT" w:cs="Sabon Next LT"/>
        </w:rPr>
        <w:t xml:space="preserve"> 523) beginning at "Our help is in the Name of the Lord." Music for the blessing, when it is sung</w:t>
      </w:r>
      <w:r w:rsidR="00496463" w:rsidRPr="00852A68">
        <w:rPr>
          <w:rFonts w:ascii="Sabon Next LT" w:hAnsi="Sabon Next LT" w:cs="Sabon Next LT"/>
        </w:rPr>
        <w:t>, is to be found in the Hymnal (</w:t>
      </w:r>
      <w:r w:rsidRPr="00852A68">
        <w:rPr>
          <w:rFonts w:ascii="Sabon Next LT" w:hAnsi="Sabon Next LT" w:cs="Sabon Next LT"/>
        </w:rPr>
        <w:t>S-173</w:t>
      </w:r>
      <w:r w:rsidR="00496463" w:rsidRPr="00852A68">
        <w:rPr>
          <w:rFonts w:ascii="Sabon Next LT" w:hAnsi="Sabon Next LT" w:cs="Sabon Next LT"/>
        </w:rPr>
        <w:t>)</w:t>
      </w:r>
      <w:r w:rsidRPr="00852A68">
        <w:rPr>
          <w:rFonts w:ascii="Sabon Next LT" w:hAnsi="Sabon Next LT" w:cs="Sabon Next LT"/>
        </w:rPr>
        <w:t>. When the Pontifical Blessing is used, it is important that the versicles and responses by readily available to the people and the choir.</w:t>
      </w:r>
    </w:p>
    <w:p w14:paraId="76BFC569" w14:textId="77777777" w:rsidR="0064329A" w:rsidRPr="00852A68" w:rsidRDefault="0064329A">
      <w:pPr>
        <w:pStyle w:val="Body"/>
        <w:rPr>
          <w:rFonts w:ascii="Sabon Next LT" w:eastAsia="Sabon LT Pro" w:hAnsi="Sabon Next LT" w:cs="Sabon Next LT"/>
        </w:rPr>
      </w:pPr>
    </w:p>
    <w:p w14:paraId="76BFC56A" w14:textId="77777777" w:rsidR="0064329A" w:rsidRPr="00C83B23" w:rsidRDefault="005A2D7A" w:rsidP="00C83B23">
      <w:pPr>
        <w:pStyle w:val="Body"/>
        <w:rPr>
          <w:rFonts w:ascii="Sabon Next LT" w:hAnsi="Sabon Next LT" w:cs="Sabon Next LT"/>
          <w:b/>
          <w:bCs/>
          <w:sz w:val="28"/>
          <w:szCs w:val="28"/>
        </w:rPr>
      </w:pPr>
      <w:r w:rsidRPr="00C83B23">
        <w:rPr>
          <w:rFonts w:ascii="Sabon Next LT" w:hAnsi="Sabon Next LT" w:cs="Sabon Next LT"/>
          <w:b/>
          <w:bCs/>
          <w:sz w:val="28"/>
          <w:szCs w:val="28"/>
        </w:rPr>
        <w:t>Other ministers:</w:t>
      </w:r>
    </w:p>
    <w:p w14:paraId="76BFC56B" w14:textId="77777777" w:rsidR="0064329A" w:rsidRPr="00852A68" w:rsidRDefault="0064329A">
      <w:pPr>
        <w:pStyle w:val="Body"/>
        <w:rPr>
          <w:rFonts w:ascii="Sabon Next LT" w:eastAsia="Sabon LT Pro" w:hAnsi="Sabon Next LT" w:cs="Sabon Next LT"/>
        </w:rPr>
      </w:pPr>
    </w:p>
    <w:p w14:paraId="357C154B" w14:textId="18C6767C" w:rsidR="0089444D" w:rsidRDefault="00496463">
      <w:pPr>
        <w:pStyle w:val="Body"/>
        <w:rPr>
          <w:rFonts w:ascii="Sabon Next LT" w:hAnsi="Sabon Next LT" w:cs="Sabon Next LT"/>
        </w:rPr>
      </w:pPr>
      <w:r w:rsidRPr="00852A68">
        <w:rPr>
          <w:rFonts w:ascii="Sabon Next LT" w:hAnsi="Sabon Next LT" w:cs="Sabon Next LT"/>
          <w:i/>
        </w:rPr>
        <w:t>Deacons</w:t>
      </w:r>
      <w:r w:rsidR="0089444D">
        <w:rPr>
          <w:rFonts w:ascii="Sabon Next LT" w:hAnsi="Sabon Next LT" w:cs="Sabon Next LT"/>
          <w:i/>
        </w:rPr>
        <w:t xml:space="preserve">, </w:t>
      </w:r>
      <w:r w:rsidRPr="00852A68">
        <w:rPr>
          <w:rFonts w:ascii="Sabon Next LT" w:hAnsi="Sabon Next LT" w:cs="Sabon Next LT"/>
          <w:i/>
        </w:rPr>
        <w:t>P</w:t>
      </w:r>
      <w:r w:rsidR="005A2D7A" w:rsidRPr="00852A68">
        <w:rPr>
          <w:rFonts w:ascii="Sabon Next LT" w:hAnsi="Sabon Next LT" w:cs="Sabon Next LT"/>
          <w:i/>
        </w:rPr>
        <w:t>riests</w:t>
      </w:r>
      <w:r w:rsidR="0089444D">
        <w:rPr>
          <w:rFonts w:ascii="Sabon Next LT" w:hAnsi="Sabon Next LT" w:cs="Sabon Next LT"/>
          <w:i/>
        </w:rPr>
        <w:t>, and Lay People</w:t>
      </w:r>
      <w:r w:rsidR="005A2D7A" w:rsidRPr="00852A68">
        <w:rPr>
          <w:rFonts w:ascii="Sabon Next LT" w:hAnsi="Sabon Next LT" w:cs="Sabon Next LT"/>
        </w:rPr>
        <w:t>—</w:t>
      </w:r>
      <w:r w:rsidR="00E0176E">
        <w:rPr>
          <w:rFonts w:ascii="Sabon Next LT" w:hAnsi="Sabon Next LT" w:cs="Sabon Next LT"/>
        </w:rPr>
        <w:t xml:space="preserve">please </w:t>
      </w:r>
      <w:r w:rsidR="005A2D7A" w:rsidRPr="00852A68">
        <w:rPr>
          <w:rFonts w:ascii="Sabon Next LT" w:hAnsi="Sabon Next LT" w:cs="Sabon Next LT"/>
        </w:rPr>
        <w:t xml:space="preserve">model all orders of ministry, as well as our collegiality. </w:t>
      </w:r>
      <w:r w:rsidR="0089444D">
        <w:rPr>
          <w:rFonts w:ascii="Sabon Next LT" w:hAnsi="Sabon Next LT" w:cs="Sabon Next LT"/>
        </w:rPr>
        <w:t xml:space="preserve">If there is sufficient space, the bishop prefers to have all four represented behind the altar: </w:t>
      </w:r>
      <w:r w:rsidR="00E0176E">
        <w:rPr>
          <w:rFonts w:ascii="Sabon Next LT" w:hAnsi="Sabon Next LT" w:cs="Sabon Next LT"/>
        </w:rPr>
        <w:t xml:space="preserve">the </w:t>
      </w:r>
      <w:r w:rsidR="0089444D">
        <w:rPr>
          <w:rFonts w:ascii="Sabon Next LT" w:hAnsi="Sabon Next LT" w:cs="Sabon Next LT"/>
        </w:rPr>
        <w:t xml:space="preserve">bishop, </w:t>
      </w:r>
      <w:r w:rsidR="00E0176E">
        <w:rPr>
          <w:rFonts w:ascii="Sabon Next LT" w:hAnsi="Sabon Next LT" w:cs="Sabon Next LT"/>
        </w:rPr>
        <w:t>the rector or priest in charge, the</w:t>
      </w:r>
      <w:r w:rsidR="0089444D">
        <w:rPr>
          <w:rFonts w:ascii="Sabon Next LT" w:hAnsi="Sabon Next LT" w:cs="Sabon Next LT"/>
        </w:rPr>
        <w:t xml:space="preserve"> deacon, and a lay person.</w:t>
      </w:r>
    </w:p>
    <w:p w14:paraId="4C4A489A" w14:textId="77777777" w:rsidR="0089444D" w:rsidRDefault="0089444D">
      <w:pPr>
        <w:pStyle w:val="Body"/>
        <w:rPr>
          <w:rFonts w:ascii="Sabon Next LT" w:hAnsi="Sabon Next LT" w:cs="Sabon Next LT"/>
        </w:rPr>
      </w:pPr>
    </w:p>
    <w:p w14:paraId="6CED1A48" w14:textId="12E08E48" w:rsidR="0089444D" w:rsidRDefault="0089444D">
      <w:pPr>
        <w:pStyle w:val="Body"/>
        <w:rPr>
          <w:rFonts w:ascii="Sabon Next LT" w:hAnsi="Sabon Next LT" w:cs="Sabon Next LT"/>
        </w:rPr>
      </w:pPr>
      <w:r w:rsidRPr="0089444D">
        <w:rPr>
          <w:rFonts w:ascii="Sabon Next LT" w:hAnsi="Sabon Next LT" w:cs="Sabon Next LT"/>
          <w:b/>
          <w:bCs/>
        </w:rPr>
        <w:t>Priests</w:t>
      </w:r>
      <w:r>
        <w:rPr>
          <w:rFonts w:ascii="Sabon Next LT" w:hAnsi="Sabon Next LT" w:cs="Sabon Next LT"/>
        </w:rPr>
        <w:tab/>
        <w:t xml:space="preserve"> </w:t>
      </w:r>
      <w:r w:rsidR="005A2D7A" w:rsidRPr="00852A68">
        <w:rPr>
          <w:rFonts w:ascii="Sabon Next LT" w:hAnsi="Sabon Next LT" w:cs="Sabon Next LT"/>
        </w:rPr>
        <w:t xml:space="preserve">At the Great Thanksgiving, it is appropriate that the priests of the community stand with the bishop at the altar. </w:t>
      </w:r>
      <w:r>
        <w:rPr>
          <w:rFonts w:ascii="Sabon Next LT" w:hAnsi="Sabon Next LT" w:cs="Sabon Next LT"/>
        </w:rPr>
        <w:t xml:space="preserve">The practice of other presbyters sharing in the manual acts (so-called “concelebration”) is problematic </w:t>
      </w:r>
      <w:r w:rsidR="00E0176E">
        <w:rPr>
          <w:rFonts w:ascii="Sabon Next LT" w:hAnsi="Sabon Next LT" w:cs="Sabon Next LT"/>
        </w:rPr>
        <w:t xml:space="preserve">in most Anglican contexts; </w:t>
      </w:r>
      <w:r>
        <w:rPr>
          <w:rFonts w:ascii="Sabon Next LT" w:hAnsi="Sabon Next LT" w:cs="Sabon Next LT"/>
        </w:rPr>
        <w:t xml:space="preserve">further, because of our ongoing emphasis on the ministry of the baptized, these added gestures can send an unintended sign of clericalism. Please refrain from doing this. </w:t>
      </w:r>
    </w:p>
    <w:p w14:paraId="4BBF1F65" w14:textId="77777777" w:rsidR="00C16063" w:rsidRDefault="00C16063">
      <w:pPr>
        <w:pStyle w:val="Body"/>
        <w:rPr>
          <w:rFonts w:ascii="Sabon Next LT" w:hAnsi="Sabon Next LT" w:cs="Sabon Next LT"/>
        </w:rPr>
      </w:pPr>
    </w:p>
    <w:p w14:paraId="76BFC56C" w14:textId="0BCBED6B" w:rsidR="0064329A" w:rsidRPr="00852A68" w:rsidRDefault="0089444D">
      <w:pPr>
        <w:pStyle w:val="Body"/>
        <w:rPr>
          <w:rFonts w:ascii="Sabon Next LT" w:eastAsia="Sabon LT Pro" w:hAnsi="Sabon Next LT" w:cs="Sabon Next LT"/>
        </w:rPr>
      </w:pPr>
      <w:r w:rsidRPr="0089444D">
        <w:rPr>
          <w:rFonts w:ascii="Sabon Next LT" w:hAnsi="Sabon Next LT" w:cs="Sabon Next LT"/>
          <w:b/>
          <w:bCs/>
        </w:rPr>
        <w:t>Deacons</w:t>
      </w:r>
      <w:r>
        <w:rPr>
          <w:rFonts w:ascii="Sabon Next LT" w:hAnsi="Sabon Next LT" w:cs="Sabon Next LT"/>
        </w:rPr>
        <w:t xml:space="preserve"> A</w:t>
      </w:r>
      <w:r w:rsidR="005A2D7A" w:rsidRPr="00852A68">
        <w:rPr>
          <w:rFonts w:ascii="Sabon Next LT" w:hAnsi="Sabon Next LT" w:cs="Sabon Next LT"/>
        </w:rPr>
        <w:t xml:space="preserve"> deacon </w:t>
      </w:r>
      <w:r>
        <w:rPr>
          <w:rFonts w:ascii="Sabon Next LT" w:hAnsi="Sabon Next LT" w:cs="Sabon Next LT"/>
        </w:rPr>
        <w:t xml:space="preserve">will </w:t>
      </w:r>
      <w:r w:rsidR="005A2D7A" w:rsidRPr="00852A68">
        <w:rPr>
          <w:rFonts w:ascii="Sabon Next LT" w:hAnsi="Sabon Next LT" w:cs="Sabon Next LT"/>
        </w:rPr>
        <w:t xml:space="preserve">elevate the chalice at the </w:t>
      </w:r>
      <w:r>
        <w:rPr>
          <w:rFonts w:ascii="Sabon Next LT" w:hAnsi="Sabon Next LT" w:cs="Sabon Next LT"/>
        </w:rPr>
        <w:t>word</w:t>
      </w:r>
      <w:r w:rsidR="00E0176E">
        <w:rPr>
          <w:rFonts w:ascii="Sabon Next LT" w:hAnsi="Sabon Next LT" w:cs="Sabon Next LT"/>
        </w:rPr>
        <w:t>s</w:t>
      </w:r>
      <w:r>
        <w:rPr>
          <w:rFonts w:ascii="Sabon Next LT" w:hAnsi="Sabon Next LT" w:cs="Sabon Next LT"/>
        </w:rPr>
        <w:t xml:space="preserve"> of invitation. </w:t>
      </w:r>
      <w:r w:rsidR="005A2D7A" w:rsidRPr="00852A68">
        <w:rPr>
          <w:rFonts w:ascii="Sabon Next LT" w:hAnsi="Sabon Next LT" w:cs="Sabon Next LT"/>
        </w:rPr>
        <w:t xml:space="preserve">Deacons </w:t>
      </w:r>
      <w:r>
        <w:rPr>
          <w:rFonts w:ascii="Sabon Next LT" w:hAnsi="Sabon Next LT" w:cs="Sabon Next LT"/>
        </w:rPr>
        <w:t>may go to the bishop</w:t>
      </w:r>
      <w:r w:rsidR="00496463" w:rsidRPr="00852A68">
        <w:rPr>
          <w:rFonts w:ascii="Sabon Next LT" w:hAnsi="Sabon Next LT" w:cs="Sabon Next LT"/>
        </w:rPr>
        <w:t xml:space="preserve"> for a </w:t>
      </w:r>
      <w:r w:rsidR="005A2D7A" w:rsidRPr="00852A68">
        <w:rPr>
          <w:rFonts w:ascii="Sabon Next LT" w:hAnsi="Sabon Next LT" w:cs="Sabon Next LT"/>
        </w:rPr>
        <w:t>“sending prayer” before proclaiming the gospel</w:t>
      </w:r>
      <w:r>
        <w:rPr>
          <w:rFonts w:ascii="Sabon Next LT" w:hAnsi="Sabon Next LT" w:cs="Sabon Next LT"/>
        </w:rPr>
        <w:t>, or not</w:t>
      </w:r>
      <w:r w:rsidR="005A2D7A" w:rsidRPr="00852A68">
        <w:rPr>
          <w:rFonts w:ascii="Sabon Next LT" w:hAnsi="Sabon Next LT" w:cs="Sabon Next LT"/>
        </w:rPr>
        <w:t>. There are good reasons for doing so, and equally good r</w:t>
      </w:r>
      <w:r w:rsidR="00496463" w:rsidRPr="00852A68">
        <w:rPr>
          <w:rFonts w:ascii="Sabon Next LT" w:hAnsi="Sabon Next LT" w:cs="Sabon Next LT"/>
        </w:rPr>
        <w:t xml:space="preserve">easons for not doing so. If </w:t>
      </w:r>
      <w:r w:rsidR="005A2D7A" w:rsidRPr="00852A68">
        <w:rPr>
          <w:rFonts w:ascii="Sabon Next LT" w:hAnsi="Sabon Next LT" w:cs="Sabon Next LT"/>
        </w:rPr>
        <w:t>the congregation has a deacon, the deacon will serve in his or her customary roles in the liturgy. If the congregation does not have a deacon, the bishop may bring a deacon to serve with him. The visiting deacon will perform the usual diaconal functions. The visiting deacon will also be available after the service to speak with individuals who are interested in the diaconate, as well as the discernment and ordination process in this diocese.</w:t>
      </w:r>
    </w:p>
    <w:p w14:paraId="76BFC56D" w14:textId="77777777" w:rsidR="0064329A" w:rsidRPr="00852A68" w:rsidRDefault="0064329A">
      <w:pPr>
        <w:pStyle w:val="Body"/>
        <w:rPr>
          <w:rFonts w:ascii="Sabon Next LT" w:eastAsia="Sabon LT Pro" w:hAnsi="Sabon Next LT" w:cs="Sabon Next LT"/>
        </w:rPr>
      </w:pPr>
    </w:p>
    <w:p w14:paraId="76BFC56E" w14:textId="226638B1" w:rsidR="0064329A" w:rsidRPr="00852A68" w:rsidRDefault="005A2D7A">
      <w:pPr>
        <w:pStyle w:val="Body"/>
        <w:rPr>
          <w:rFonts w:ascii="Sabon Next LT" w:eastAsia="Sabon LT Pro" w:hAnsi="Sabon Next LT" w:cs="Sabon Next LT"/>
        </w:rPr>
      </w:pPr>
      <w:r w:rsidRPr="00852A68">
        <w:rPr>
          <w:rFonts w:ascii="Sabon Next LT" w:hAnsi="Sabon Next LT" w:cs="Sabon Next LT"/>
          <w:i/>
        </w:rPr>
        <w:t>Bishop’s Chaplain</w:t>
      </w:r>
      <w:r w:rsidRPr="00852A68">
        <w:rPr>
          <w:rFonts w:ascii="Sabon Next LT" w:hAnsi="Sabon Next LT" w:cs="Sabon Next LT"/>
        </w:rPr>
        <w:t>—A deacon, lay eucharistic minister, aco</w:t>
      </w:r>
      <w:r w:rsidR="00496463" w:rsidRPr="00852A68">
        <w:rPr>
          <w:rFonts w:ascii="Sabon Next LT" w:hAnsi="Sabon Next LT" w:cs="Sabon Next LT"/>
        </w:rPr>
        <w:t xml:space="preserve">lyte, or priest can easily be </w:t>
      </w:r>
      <w:r w:rsidRPr="00852A68">
        <w:rPr>
          <w:rFonts w:ascii="Sabon Next LT" w:hAnsi="Sabon Next LT" w:cs="Sabon Next LT"/>
        </w:rPr>
        <w:t>assigned</w:t>
      </w:r>
      <w:r w:rsidR="00EE5665" w:rsidRPr="00852A68">
        <w:rPr>
          <w:rFonts w:ascii="Sabon Next LT" w:hAnsi="Sabon Next LT" w:cs="Sabon Next LT"/>
        </w:rPr>
        <w:t xml:space="preserve"> by you</w:t>
      </w:r>
      <w:r w:rsidRPr="00852A68">
        <w:rPr>
          <w:rFonts w:ascii="Sabon Next LT" w:hAnsi="Sabon Next LT" w:cs="Sabon Next LT"/>
        </w:rPr>
        <w:t xml:space="preserve"> to help me juggle the miter, crosier, and my prayer book &amp; hymnal. This person can also serve as Greeter &amp; Helper (below)</w:t>
      </w:r>
    </w:p>
    <w:p w14:paraId="76BFC56F" w14:textId="77777777" w:rsidR="0064329A" w:rsidRPr="00852A68" w:rsidRDefault="0064329A">
      <w:pPr>
        <w:pStyle w:val="Body"/>
        <w:rPr>
          <w:rFonts w:ascii="Sabon Next LT" w:eastAsia="Sabon LT Pro" w:hAnsi="Sabon Next LT" w:cs="Sabon Next LT"/>
        </w:rPr>
      </w:pPr>
    </w:p>
    <w:p w14:paraId="76BFC570" w14:textId="315A58A6" w:rsidR="0064329A" w:rsidRPr="00852A68" w:rsidRDefault="005A2D7A">
      <w:pPr>
        <w:pStyle w:val="Body"/>
        <w:rPr>
          <w:rFonts w:ascii="Sabon Next LT" w:eastAsia="Sabon LT Pro" w:hAnsi="Sabon Next LT" w:cs="Sabon Next LT"/>
        </w:rPr>
      </w:pPr>
      <w:r w:rsidRPr="00852A68">
        <w:rPr>
          <w:rFonts w:ascii="Sabon Next LT" w:hAnsi="Sabon Next LT" w:cs="Sabon Next LT"/>
          <w:i/>
        </w:rPr>
        <w:t>Greeter &amp; Helper</w:t>
      </w:r>
      <w:r w:rsidRPr="00852A68">
        <w:rPr>
          <w:rFonts w:ascii="Sabon Next LT" w:hAnsi="Sabon Next LT" w:cs="Sabon Next LT"/>
        </w:rPr>
        <w:t>— it’s helpful to have an adult or senio</w:t>
      </w:r>
      <w:r w:rsidR="00496463" w:rsidRPr="00852A68">
        <w:rPr>
          <w:rFonts w:ascii="Sabon Next LT" w:hAnsi="Sabon Next LT" w:cs="Sabon Next LT"/>
        </w:rPr>
        <w:t xml:space="preserve">r high teen who greets </w:t>
      </w:r>
      <w:r w:rsidR="0089444D">
        <w:rPr>
          <w:rFonts w:ascii="Sabon Next LT" w:hAnsi="Sabon Next LT" w:cs="Sabon Next LT"/>
        </w:rPr>
        <w:t>the bishop and helps to</w:t>
      </w:r>
      <w:r w:rsidRPr="00852A68">
        <w:rPr>
          <w:rFonts w:ascii="Sabon Next LT" w:hAnsi="Sabon Next LT" w:cs="Sabon Next LT"/>
        </w:rPr>
        <w:t xml:space="preserve"> carry things into the church. Setting up the crosier and getting the vestments organized isn’t an onerous task, but </w:t>
      </w:r>
      <w:r w:rsidR="0089444D">
        <w:rPr>
          <w:rFonts w:ascii="Sabon Next LT" w:hAnsi="Sabon Next LT" w:cs="Sabon Next LT"/>
        </w:rPr>
        <w:t>the bishop would</w:t>
      </w:r>
      <w:r w:rsidRPr="00852A68">
        <w:rPr>
          <w:rFonts w:ascii="Sabon Next LT" w:hAnsi="Sabon Next LT" w:cs="Sabon Next LT"/>
        </w:rPr>
        <w:t xml:space="preserve"> rather visit with people. This person has the advantage of knowing your space</w:t>
      </w:r>
      <w:r w:rsidR="00A21424">
        <w:rPr>
          <w:rFonts w:ascii="Sabon Next LT" w:hAnsi="Sabon Next LT" w:cs="Sabon Next LT"/>
        </w:rPr>
        <w:t xml:space="preserve">. </w:t>
      </w:r>
      <w:r w:rsidRPr="00852A68">
        <w:rPr>
          <w:rFonts w:ascii="Sabon Next LT" w:hAnsi="Sabon Next LT" w:cs="Sabon Next LT"/>
        </w:rPr>
        <w:t>The Bishop’s chapla</w:t>
      </w:r>
      <w:r w:rsidR="00496463" w:rsidRPr="00852A68">
        <w:rPr>
          <w:rFonts w:ascii="Sabon Next LT" w:hAnsi="Sabon Next LT" w:cs="Sabon Next LT"/>
        </w:rPr>
        <w:t xml:space="preserve">in can serve in this capacity, </w:t>
      </w:r>
      <w:r w:rsidRPr="00852A68">
        <w:rPr>
          <w:rFonts w:ascii="Sabon Next LT" w:hAnsi="Sabon Next LT" w:cs="Sabon Next LT"/>
        </w:rPr>
        <w:t xml:space="preserve">however, in many of our congregations separating the roles, and recruiting a second person, is an occasion for you to connect pastorally with somebody whose leadership you want to foster. </w:t>
      </w:r>
    </w:p>
    <w:p w14:paraId="76BFC571" w14:textId="77777777" w:rsidR="0064329A" w:rsidRPr="00852A68" w:rsidRDefault="0064329A">
      <w:pPr>
        <w:pStyle w:val="Body"/>
        <w:rPr>
          <w:rFonts w:ascii="Sabon Next LT" w:eastAsia="Sabon LT Pro" w:hAnsi="Sabon Next LT" w:cs="Sabon Next LT"/>
        </w:rPr>
      </w:pPr>
    </w:p>
    <w:p w14:paraId="76BFC572" w14:textId="3073A90B" w:rsidR="0064329A" w:rsidRPr="00852A68" w:rsidRDefault="0089444D" w:rsidP="00C16063">
      <w:pPr>
        <w:pStyle w:val="Body"/>
        <w:numPr>
          <w:ilvl w:val="0"/>
          <w:numId w:val="8"/>
        </w:numPr>
        <w:ind w:left="720" w:hanging="270"/>
        <w:rPr>
          <w:rFonts w:ascii="Sabon Next LT" w:hAnsi="Sabon Next LT" w:cs="Sabon Next LT"/>
        </w:rPr>
      </w:pPr>
      <w:r>
        <w:rPr>
          <w:rFonts w:ascii="Sabon Next LT" w:hAnsi="Sabon Next LT" w:cs="Sabon Next LT"/>
        </w:rPr>
        <w:lastRenderedPageBreak/>
        <w:t xml:space="preserve">The bishop prefers to </w:t>
      </w:r>
      <w:r w:rsidR="005A2D7A" w:rsidRPr="00852A68">
        <w:rPr>
          <w:rFonts w:ascii="Sabon Next LT" w:hAnsi="Sabon Next LT" w:cs="Sabon Next LT"/>
        </w:rPr>
        <w:t xml:space="preserve">conclude all rehearsal-related conversations, including conversation with confirmands, </w:t>
      </w:r>
      <w:r w:rsidR="00271065" w:rsidRPr="00852A68">
        <w:rPr>
          <w:rFonts w:ascii="Sabon Next LT" w:hAnsi="Sabon Next LT" w:cs="Sabon Next LT"/>
        </w:rPr>
        <w:t>at least</w:t>
      </w:r>
      <w:r w:rsidR="005A2D7A" w:rsidRPr="00852A68">
        <w:rPr>
          <w:rFonts w:ascii="Sabon Next LT" w:hAnsi="Sabon Next LT" w:cs="Sabon Next LT"/>
        </w:rPr>
        <w:t xml:space="preserve"> 15 minutes before the liturgy. This is especially important if those conversations occur in the space where we’ll celebrate the Holy Eucharist. </w:t>
      </w:r>
    </w:p>
    <w:p w14:paraId="76BFC573" w14:textId="77777777" w:rsidR="0064329A" w:rsidRPr="00852A68" w:rsidRDefault="0064329A" w:rsidP="00C16063">
      <w:pPr>
        <w:pStyle w:val="Body"/>
        <w:ind w:left="720" w:hanging="270"/>
        <w:rPr>
          <w:rFonts w:ascii="Sabon Next LT" w:eastAsia="Sabon LT Pro" w:hAnsi="Sabon Next LT" w:cs="Sabon Next LT"/>
        </w:rPr>
      </w:pPr>
    </w:p>
    <w:p w14:paraId="76BFC574" w14:textId="610E3AD7" w:rsidR="0064329A" w:rsidRPr="00852A68" w:rsidRDefault="005A2D7A" w:rsidP="00C16063">
      <w:pPr>
        <w:pStyle w:val="Body"/>
        <w:numPr>
          <w:ilvl w:val="0"/>
          <w:numId w:val="8"/>
        </w:numPr>
        <w:ind w:left="720" w:hanging="270"/>
        <w:rPr>
          <w:rFonts w:ascii="Sabon Next LT" w:hAnsi="Sabon Next LT" w:cs="Sabon Next LT"/>
        </w:rPr>
      </w:pPr>
      <w:r w:rsidRPr="00852A68">
        <w:rPr>
          <w:rFonts w:ascii="Sabon Next LT" w:hAnsi="Sabon Next LT" w:cs="Sabon Next LT"/>
        </w:rPr>
        <w:t xml:space="preserve">Liturgical leadership and teaching: if there </w:t>
      </w:r>
      <w:r w:rsidR="00271065" w:rsidRPr="00852A68">
        <w:rPr>
          <w:rFonts w:ascii="Sabon Next LT" w:hAnsi="Sabon Next LT" w:cs="Sabon Next LT"/>
        </w:rPr>
        <w:t>are</w:t>
      </w:r>
      <w:r w:rsidRPr="00852A68">
        <w:rPr>
          <w:rFonts w:ascii="Sabon Next LT" w:hAnsi="Sabon Next LT" w:cs="Sabon Next LT"/>
        </w:rPr>
        <w:t xml:space="preserve"> a liturgical change you would like to introduce, discuss whether and how </w:t>
      </w:r>
      <w:r w:rsidR="0089444D">
        <w:rPr>
          <w:rFonts w:ascii="Sabon Next LT" w:hAnsi="Sabon Next LT" w:cs="Sabon Next LT"/>
        </w:rPr>
        <w:t xml:space="preserve">the bishop </w:t>
      </w:r>
      <w:r w:rsidRPr="00852A68">
        <w:rPr>
          <w:rFonts w:ascii="Sabon Next LT" w:hAnsi="Sabon Next LT" w:cs="Sabon Next LT"/>
        </w:rPr>
        <w:t>might be helpful to you.</w:t>
      </w:r>
    </w:p>
    <w:p w14:paraId="76BFC575" w14:textId="77777777" w:rsidR="0064329A" w:rsidRPr="00852A68" w:rsidRDefault="0064329A" w:rsidP="00C16063">
      <w:pPr>
        <w:pStyle w:val="Body"/>
        <w:ind w:left="720" w:hanging="270"/>
        <w:rPr>
          <w:rFonts w:ascii="Sabon Next LT" w:eastAsia="Sabon LT Pro" w:hAnsi="Sabon Next LT" w:cs="Sabon Next LT"/>
        </w:rPr>
      </w:pPr>
    </w:p>
    <w:p w14:paraId="76BFC576" w14:textId="57DA560D" w:rsidR="0064329A" w:rsidRPr="00852A68" w:rsidRDefault="005A2D7A" w:rsidP="00C16063">
      <w:pPr>
        <w:pStyle w:val="Body"/>
        <w:numPr>
          <w:ilvl w:val="0"/>
          <w:numId w:val="8"/>
        </w:numPr>
        <w:ind w:left="720" w:hanging="270"/>
        <w:rPr>
          <w:rFonts w:ascii="Sabon Next LT" w:hAnsi="Sabon Next LT" w:cs="Sabon Next LT"/>
        </w:rPr>
      </w:pPr>
      <w:r w:rsidRPr="00852A68">
        <w:rPr>
          <w:rFonts w:ascii="Sabon Next LT" w:hAnsi="Sabon Next LT" w:cs="Sabon Next LT"/>
        </w:rPr>
        <w:t xml:space="preserve">Photography during the liturgy detracts from worship and should be discouraged. However, </w:t>
      </w:r>
      <w:r w:rsidRPr="00852A68">
        <w:rPr>
          <w:rFonts w:ascii="Sabon Next LT" w:hAnsi="Sabon Next LT" w:cs="Sabon Next LT"/>
          <w:u w:val="single"/>
          <w:lang w:val="pt-PT"/>
        </w:rPr>
        <w:t>inconspicuous</w:t>
      </w:r>
      <w:r w:rsidRPr="00852A68">
        <w:rPr>
          <w:rFonts w:ascii="Sabon Next LT" w:hAnsi="Sabon Next LT" w:cs="Sabon Next LT"/>
        </w:rPr>
        <w:t xml:space="preserve"> video or picture taking is encouraged. </w:t>
      </w:r>
      <w:r w:rsidR="0089444D">
        <w:rPr>
          <w:rFonts w:ascii="Sabon Next LT" w:hAnsi="Sabon Next LT" w:cs="Sabon Next LT"/>
        </w:rPr>
        <w:t>The bishop</w:t>
      </w:r>
      <w:r w:rsidRPr="00852A68">
        <w:rPr>
          <w:rFonts w:ascii="Sabon Next LT" w:hAnsi="Sabon Next LT" w:cs="Sabon Next LT"/>
        </w:rPr>
        <w:t xml:space="preserve"> will be available for photos after the service; please ask someone to be the organizer of photography. </w:t>
      </w:r>
      <w:r w:rsidR="00496463" w:rsidRPr="00852A68">
        <w:rPr>
          <w:rFonts w:ascii="Sabon Next LT" w:hAnsi="Sabon Next LT" w:cs="Sabon Next LT"/>
        </w:rPr>
        <w:t xml:space="preserve">After the service, please send several photographs of your choosing to Barbara for possible inclusion in our electronic portfolio. </w:t>
      </w:r>
    </w:p>
    <w:p w14:paraId="76BFC577" w14:textId="77777777" w:rsidR="0064329A" w:rsidRPr="00852A68" w:rsidRDefault="0064329A">
      <w:pPr>
        <w:pStyle w:val="ListParagraph"/>
        <w:ind w:left="0"/>
        <w:rPr>
          <w:rFonts w:ascii="Sabon Next LT" w:eastAsia="Sabon LT Pro" w:hAnsi="Sabon Next LT" w:cs="Sabon Next LT"/>
        </w:rPr>
      </w:pPr>
    </w:p>
    <w:p w14:paraId="76BFC578" w14:textId="77777777" w:rsidR="00496463" w:rsidRPr="00852A68" w:rsidRDefault="00496463">
      <w:pPr>
        <w:pStyle w:val="ListParagraph"/>
        <w:ind w:left="0"/>
        <w:rPr>
          <w:rFonts w:ascii="Sabon Next LT" w:eastAsia="Sabon LT Pro" w:hAnsi="Sabon Next LT" w:cs="Sabon Next LT"/>
        </w:rPr>
      </w:pPr>
    </w:p>
    <w:p w14:paraId="76BFC579" w14:textId="77777777" w:rsidR="0064329A" w:rsidRPr="001F28F9" w:rsidRDefault="00496463" w:rsidP="00496463">
      <w:pPr>
        <w:pStyle w:val="NormalWeb"/>
        <w:rPr>
          <w:rFonts w:ascii="Sabon Next LT" w:eastAsia="Sabon LT Pro Bold" w:hAnsi="Sabon Next LT" w:cs="Sabon Next LT"/>
          <w:b/>
          <w:bCs/>
          <w:sz w:val="28"/>
          <w:szCs w:val="28"/>
          <w:u w:val="single"/>
        </w:rPr>
      </w:pPr>
      <w:r w:rsidRPr="001F28F9">
        <w:rPr>
          <w:rFonts w:ascii="Sabon Next LT" w:hAnsi="Sabon Next LT" w:cs="Sabon Next LT"/>
          <w:b/>
          <w:bCs/>
          <w:sz w:val="28"/>
          <w:szCs w:val="28"/>
          <w:u w:val="single"/>
        </w:rPr>
        <w:t>Confirmation</w:t>
      </w:r>
    </w:p>
    <w:p w14:paraId="76BFC57A" w14:textId="77777777" w:rsidR="0064329A" w:rsidRPr="00852A68" w:rsidRDefault="0064329A">
      <w:pPr>
        <w:pStyle w:val="Body"/>
        <w:rPr>
          <w:rFonts w:ascii="Sabon Next LT" w:eastAsia="Sabon LT Pro" w:hAnsi="Sabon Next LT" w:cs="Sabon Next LT"/>
        </w:rPr>
      </w:pPr>
    </w:p>
    <w:p w14:paraId="76BFC57B" w14:textId="2C944899" w:rsidR="0064329A" w:rsidRPr="00852A68" w:rsidRDefault="005A2D7A" w:rsidP="00C16063">
      <w:pPr>
        <w:pStyle w:val="Body"/>
        <w:rPr>
          <w:rFonts w:ascii="Sabon Next LT" w:hAnsi="Sabon Next LT" w:cs="Sabon Next LT"/>
        </w:rPr>
      </w:pPr>
      <w:r w:rsidRPr="00852A68">
        <w:rPr>
          <w:rFonts w:ascii="Sabon Next LT" w:hAnsi="Sabon Next LT" w:cs="Sabon Next LT"/>
        </w:rPr>
        <w:t xml:space="preserve">Celebrating the Rite(s) of Confirmation in regional gatherings, especially during the Great 50 Days of Easter, is </w:t>
      </w:r>
      <w:r w:rsidR="0089444D">
        <w:rPr>
          <w:rFonts w:ascii="Sabon Next LT" w:hAnsi="Sabon Next LT" w:cs="Sabon Next LT"/>
        </w:rPr>
        <w:t>a</w:t>
      </w:r>
      <w:r w:rsidRPr="00852A68">
        <w:rPr>
          <w:rFonts w:ascii="Sabon Next LT" w:hAnsi="Sabon Next LT" w:cs="Sabon Next LT"/>
        </w:rPr>
        <w:t xml:space="preserve"> strong prefer</w:t>
      </w:r>
      <w:r w:rsidR="00910AFA" w:rsidRPr="00852A68">
        <w:rPr>
          <w:rFonts w:ascii="Sabon Next LT" w:hAnsi="Sabon Next LT" w:cs="Sabon Next LT"/>
        </w:rPr>
        <w:t xml:space="preserve">ence. When we gather regionally, </w:t>
      </w:r>
      <w:r w:rsidRPr="00852A68">
        <w:rPr>
          <w:rFonts w:ascii="Sabon Next LT" w:hAnsi="Sabon Next LT" w:cs="Sabon Next LT"/>
        </w:rPr>
        <w:t xml:space="preserve">candidates </w:t>
      </w:r>
      <w:proofErr w:type="gramStart"/>
      <w:r w:rsidRPr="00852A68">
        <w:rPr>
          <w:rFonts w:ascii="Sabon Next LT" w:hAnsi="Sabon Next LT" w:cs="Sabon Next LT"/>
        </w:rPr>
        <w:t>have the opportunity to</w:t>
      </w:r>
      <w:proofErr w:type="gramEnd"/>
      <w:r w:rsidRPr="00852A68">
        <w:rPr>
          <w:rFonts w:ascii="Sabon Next LT" w:hAnsi="Sabon Next LT" w:cs="Sabon Next LT"/>
        </w:rPr>
        <w:t xml:space="preserve"> be part of a larger community of faith, and importantly, such liturgies give us a primary focus that’s not possible to uphold when Confirmation is integrated with an episcopal visitation. If you would like to host a regional </w:t>
      </w:r>
      <w:r w:rsidR="00530F35" w:rsidRPr="00852A68">
        <w:rPr>
          <w:rFonts w:ascii="Sabon Next LT" w:hAnsi="Sabon Next LT" w:cs="Sabon Next LT"/>
        </w:rPr>
        <w:t>Confirmation,</w:t>
      </w:r>
      <w:r w:rsidRPr="00852A68">
        <w:rPr>
          <w:rFonts w:ascii="Sabon Next LT" w:hAnsi="Sabon Next LT" w:cs="Sabon Next LT"/>
        </w:rPr>
        <w:t xml:space="preserve"> please contact Barbara Martin. </w:t>
      </w:r>
    </w:p>
    <w:p w14:paraId="76BFC57C" w14:textId="77777777" w:rsidR="0064329A" w:rsidRPr="00852A68" w:rsidRDefault="0064329A">
      <w:pPr>
        <w:pStyle w:val="Body"/>
        <w:rPr>
          <w:rFonts w:ascii="Sabon Next LT" w:eastAsia="Sabon LT Pro" w:hAnsi="Sabon Next LT" w:cs="Sabon Next LT"/>
        </w:rPr>
      </w:pPr>
    </w:p>
    <w:p w14:paraId="76BFC57D" w14:textId="5FA5E3FC" w:rsidR="0064329A" w:rsidRPr="00852A68" w:rsidRDefault="005A2D7A" w:rsidP="00C16063">
      <w:pPr>
        <w:pStyle w:val="Body"/>
        <w:rPr>
          <w:rFonts w:ascii="Sabon Next LT" w:hAnsi="Sabon Next LT" w:cs="Sabon Next LT"/>
        </w:rPr>
      </w:pPr>
      <w:r w:rsidRPr="00852A68">
        <w:rPr>
          <w:rFonts w:ascii="Sabon Next LT" w:hAnsi="Sabon Next LT" w:cs="Sabon Next LT"/>
        </w:rPr>
        <w:t xml:space="preserve">If Confirmation/Reception/Reaffirmation will occur during an episcopal </w:t>
      </w:r>
      <w:r w:rsidR="00530F35" w:rsidRPr="00852A68">
        <w:rPr>
          <w:rFonts w:ascii="Sabon Next LT" w:hAnsi="Sabon Next LT" w:cs="Sabon Next LT"/>
        </w:rPr>
        <w:t>visitation,</w:t>
      </w:r>
      <w:r w:rsidRPr="00852A68">
        <w:rPr>
          <w:rFonts w:ascii="Sabon Next LT" w:hAnsi="Sabon Next LT" w:cs="Sabon Next LT"/>
        </w:rPr>
        <w:t xml:space="preserve"> please refer to the separate document “Notes about Confirmation</w:t>
      </w:r>
      <w:r w:rsidR="001F28F9">
        <w:rPr>
          <w:rFonts w:ascii="Sabon Next LT" w:hAnsi="Sabon Next LT" w:cs="Sabon Next LT"/>
        </w:rPr>
        <w:t xml:space="preserve">” and use the electronic form indicated on the Visitation Worksheet to record the Official Acts.  </w:t>
      </w:r>
    </w:p>
    <w:p w14:paraId="76BFC57E" w14:textId="77777777" w:rsidR="0064329A" w:rsidRPr="00852A68" w:rsidRDefault="0064329A">
      <w:pPr>
        <w:pStyle w:val="NormalWeb"/>
        <w:jc w:val="center"/>
        <w:rPr>
          <w:rFonts w:ascii="Sabon Next LT" w:eastAsia="Sabon LT Pro" w:hAnsi="Sabon Next LT" w:cs="Sabon Next LT"/>
        </w:rPr>
      </w:pPr>
    </w:p>
    <w:p w14:paraId="76BFC57F" w14:textId="77777777" w:rsidR="0064329A" w:rsidRPr="001F28F9" w:rsidRDefault="00910AFA" w:rsidP="00910AFA">
      <w:pPr>
        <w:pStyle w:val="NormalWeb"/>
        <w:rPr>
          <w:rFonts w:ascii="Sabon Next LT" w:eastAsia="Sabon LT Pro" w:hAnsi="Sabon Next LT" w:cs="Sabon Next LT"/>
          <w:b/>
          <w:bCs/>
          <w:sz w:val="28"/>
          <w:szCs w:val="28"/>
          <w:u w:val="single"/>
        </w:rPr>
      </w:pPr>
      <w:r w:rsidRPr="001F28F9">
        <w:rPr>
          <w:rFonts w:ascii="Sabon Next LT" w:hAnsi="Sabon Next LT" w:cs="Sabon Next LT"/>
          <w:b/>
          <w:bCs/>
          <w:sz w:val="28"/>
          <w:szCs w:val="28"/>
          <w:u w:val="single"/>
        </w:rPr>
        <w:t>After the Liturgy</w:t>
      </w:r>
    </w:p>
    <w:p w14:paraId="76BFC580" w14:textId="77777777" w:rsidR="0064329A" w:rsidRPr="00852A68" w:rsidRDefault="0064329A">
      <w:pPr>
        <w:pStyle w:val="NormalWeb"/>
        <w:jc w:val="center"/>
        <w:rPr>
          <w:rFonts w:ascii="Sabon Next LT" w:eastAsia="Sabon LT Pro" w:hAnsi="Sabon Next LT" w:cs="Sabon Next LT"/>
        </w:rPr>
      </w:pPr>
    </w:p>
    <w:p w14:paraId="76BFC581" w14:textId="747CF551" w:rsidR="0064329A" w:rsidRPr="00852A68" w:rsidRDefault="0089444D" w:rsidP="00C16063">
      <w:pPr>
        <w:pStyle w:val="NormalWeb"/>
        <w:numPr>
          <w:ilvl w:val="0"/>
          <w:numId w:val="9"/>
        </w:numPr>
        <w:ind w:firstLine="450"/>
        <w:rPr>
          <w:rFonts w:ascii="Sabon Next LT" w:hAnsi="Sabon Next LT" w:cs="Sabon Next LT"/>
        </w:rPr>
      </w:pPr>
      <w:r>
        <w:rPr>
          <w:rFonts w:ascii="Sabon Next LT" w:hAnsi="Sabon Next LT" w:cs="Sabon Next LT"/>
        </w:rPr>
        <w:t xml:space="preserve">The bishop </w:t>
      </w:r>
      <w:r w:rsidR="005A2D7A" w:rsidRPr="00852A68">
        <w:rPr>
          <w:rFonts w:ascii="Sabon Next LT" w:hAnsi="Sabon Next LT" w:cs="Sabon Next LT"/>
        </w:rPr>
        <w:t>prefer</w:t>
      </w:r>
      <w:r>
        <w:rPr>
          <w:rFonts w:ascii="Sabon Next LT" w:hAnsi="Sabon Next LT" w:cs="Sabon Next LT"/>
        </w:rPr>
        <w:t>s</w:t>
      </w:r>
      <w:r w:rsidR="005A2D7A" w:rsidRPr="00852A68">
        <w:rPr>
          <w:rFonts w:ascii="Sabon Next LT" w:hAnsi="Sabon Next LT" w:cs="Sabon Next LT"/>
        </w:rPr>
        <w:t xml:space="preserve"> to visit with people, rather than to eat, so a stand-up reception </w:t>
      </w:r>
      <w:r w:rsidR="00C028FA" w:rsidRPr="00852A68">
        <w:rPr>
          <w:rFonts w:ascii="Sabon Next LT" w:hAnsi="Sabon Next LT" w:cs="Sabon Next LT"/>
        </w:rPr>
        <w:t xml:space="preserve">or coffee house where </w:t>
      </w:r>
      <w:r>
        <w:rPr>
          <w:rFonts w:ascii="Sabon Next LT" w:hAnsi="Sabon Next LT" w:cs="Sabon Next LT"/>
        </w:rPr>
        <w:t>he</w:t>
      </w:r>
      <w:r w:rsidR="00C028FA" w:rsidRPr="00852A68">
        <w:rPr>
          <w:rFonts w:ascii="Sabon Next LT" w:hAnsi="Sabon Next LT" w:cs="Sabon Next LT"/>
        </w:rPr>
        <w:t xml:space="preserve"> can answer questions </w:t>
      </w:r>
      <w:r w:rsidR="005A2D7A" w:rsidRPr="00852A68">
        <w:rPr>
          <w:rFonts w:ascii="Sabon Next LT" w:hAnsi="Sabon Next LT" w:cs="Sabon Next LT"/>
        </w:rPr>
        <w:t xml:space="preserve">works best. If a sit-down event is better for your context, let’s discuss how best to facilitate the conversation. </w:t>
      </w:r>
    </w:p>
    <w:p w14:paraId="76BFC582" w14:textId="77777777" w:rsidR="0064329A" w:rsidRPr="00852A68" w:rsidRDefault="0064329A" w:rsidP="00C16063">
      <w:pPr>
        <w:pStyle w:val="NormalWeb"/>
        <w:ind w:firstLine="450"/>
        <w:rPr>
          <w:rFonts w:ascii="Sabon Next LT" w:eastAsia="Sabon LT Pro" w:hAnsi="Sabon Next LT" w:cs="Sabon Next LT"/>
        </w:rPr>
      </w:pPr>
    </w:p>
    <w:p w14:paraId="76BFC583" w14:textId="2E41036B" w:rsidR="0064329A" w:rsidRPr="00852A68" w:rsidRDefault="005A2D7A" w:rsidP="00C16063">
      <w:pPr>
        <w:pStyle w:val="NormalWeb"/>
        <w:numPr>
          <w:ilvl w:val="0"/>
          <w:numId w:val="9"/>
        </w:numPr>
        <w:ind w:firstLine="450"/>
        <w:rPr>
          <w:rFonts w:ascii="Sabon Next LT" w:hAnsi="Sabon Next LT" w:cs="Sabon Next LT"/>
        </w:rPr>
      </w:pPr>
      <w:r w:rsidRPr="00852A68">
        <w:rPr>
          <w:rFonts w:ascii="Sabon Next LT" w:hAnsi="Sabon Next LT" w:cs="Sabon Next LT"/>
        </w:rPr>
        <w:t>Please decide whether you want</w:t>
      </w:r>
      <w:r w:rsidR="0089444D">
        <w:rPr>
          <w:rFonts w:ascii="Sabon Next LT" w:hAnsi="Sabon Next LT" w:cs="Sabon Next LT"/>
        </w:rPr>
        <w:t xml:space="preserve"> the bishop</w:t>
      </w:r>
      <w:r w:rsidRPr="00852A68">
        <w:rPr>
          <w:rFonts w:ascii="Sabon Next LT" w:hAnsi="Sabon Next LT" w:cs="Sabon Next LT"/>
        </w:rPr>
        <w:t xml:space="preserve"> to greet the worshiping assembly at the back of the </w:t>
      </w:r>
      <w:r w:rsidR="00530F35" w:rsidRPr="00852A68">
        <w:rPr>
          <w:rFonts w:ascii="Sabon Next LT" w:hAnsi="Sabon Next LT" w:cs="Sabon Next LT"/>
        </w:rPr>
        <w:t>church or</w:t>
      </w:r>
      <w:r w:rsidRPr="00852A68">
        <w:rPr>
          <w:rFonts w:ascii="Sabon Next LT" w:hAnsi="Sabon Next LT" w:cs="Sabon Next LT"/>
        </w:rPr>
        <w:t xml:space="preserve"> go directly to the coffee hour. It’s not necessary to wait for</w:t>
      </w:r>
      <w:r w:rsidR="0089444D">
        <w:rPr>
          <w:rFonts w:ascii="Sabon Next LT" w:hAnsi="Sabon Next LT" w:cs="Sabon Next LT"/>
        </w:rPr>
        <w:t xml:space="preserve"> the bishop</w:t>
      </w:r>
      <w:r w:rsidRPr="00852A68">
        <w:rPr>
          <w:rFonts w:ascii="Sabon Next LT" w:hAnsi="Sabon Next LT" w:cs="Sabon Next LT"/>
        </w:rPr>
        <w:t xml:space="preserve"> before eating. </w:t>
      </w:r>
    </w:p>
    <w:p w14:paraId="76BFC584" w14:textId="77777777" w:rsidR="0064329A" w:rsidRPr="00852A68" w:rsidRDefault="0064329A" w:rsidP="00C16063">
      <w:pPr>
        <w:pStyle w:val="NormalWeb"/>
        <w:ind w:firstLine="450"/>
        <w:rPr>
          <w:rFonts w:ascii="Sabon Next LT" w:eastAsia="Sabon LT Pro" w:hAnsi="Sabon Next LT" w:cs="Sabon Next LT"/>
        </w:rPr>
      </w:pPr>
    </w:p>
    <w:p w14:paraId="76BFC585" w14:textId="755F33A6" w:rsidR="0064329A" w:rsidRPr="00852A68" w:rsidRDefault="005A2D7A" w:rsidP="00C16063">
      <w:pPr>
        <w:pStyle w:val="NormalWeb"/>
        <w:numPr>
          <w:ilvl w:val="0"/>
          <w:numId w:val="9"/>
        </w:numPr>
        <w:ind w:firstLine="450"/>
        <w:rPr>
          <w:rFonts w:ascii="Sabon Next LT" w:hAnsi="Sabon Next LT" w:cs="Sabon Next LT"/>
        </w:rPr>
      </w:pPr>
      <w:r w:rsidRPr="00852A68">
        <w:rPr>
          <w:rFonts w:ascii="Sabon Next LT" w:hAnsi="Sabon Next LT" w:cs="Sabon Next LT"/>
        </w:rPr>
        <w:t xml:space="preserve">Alcohol during an episcopal visitation is inappropriate. For evening social events alcohol can be served, along with an equally attractive and accessible alternative, but please schedule a </w:t>
      </w:r>
      <w:r w:rsidRPr="00852A68">
        <w:rPr>
          <w:rFonts w:ascii="Sabon Next LT" w:hAnsi="Sabon Next LT" w:cs="Sabon Next LT"/>
        </w:rPr>
        <w:lastRenderedPageBreak/>
        <w:t xml:space="preserve">time for us to have a conversation about this decision; it really should be exceptional. </w:t>
      </w:r>
      <w:r w:rsidR="00C87CBF" w:rsidRPr="00852A68">
        <w:rPr>
          <w:rFonts w:ascii="Sabon Next LT" w:hAnsi="Sabon Next LT" w:cs="Sabon Next LT"/>
        </w:rPr>
        <w:t>We adhere to the diocesan policy regarding alcohol (at</w:t>
      </w:r>
      <w:r w:rsidR="00430438" w:rsidRPr="00852A68">
        <w:rPr>
          <w:rFonts w:ascii="Sabon Next LT" w:hAnsi="Sabon Next LT" w:cs="Sabon Next LT"/>
        </w:rPr>
        <w:t>tached at the end of this document</w:t>
      </w:r>
      <w:r w:rsidR="00C87CBF" w:rsidRPr="00852A68">
        <w:rPr>
          <w:rFonts w:ascii="Sabon Next LT" w:hAnsi="Sabon Next LT" w:cs="Sabon Next LT"/>
        </w:rPr>
        <w:t xml:space="preserve">). </w:t>
      </w:r>
    </w:p>
    <w:p w14:paraId="76BFC586" w14:textId="77777777" w:rsidR="00910AFA" w:rsidRPr="00852A68" w:rsidRDefault="00910AFA" w:rsidP="00910AFA">
      <w:pPr>
        <w:pStyle w:val="NormalWeb"/>
        <w:ind w:left="189"/>
        <w:rPr>
          <w:rFonts w:ascii="Sabon Next LT" w:hAnsi="Sabon Next LT" w:cs="Sabon Next LT"/>
        </w:rPr>
      </w:pPr>
    </w:p>
    <w:p w14:paraId="76BFC587" w14:textId="1BBB0264" w:rsidR="0064329A" w:rsidRPr="00852A68" w:rsidRDefault="005A2D7A" w:rsidP="00C16063">
      <w:pPr>
        <w:pStyle w:val="NormalWeb"/>
        <w:numPr>
          <w:ilvl w:val="0"/>
          <w:numId w:val="9"/>
        </w:numPr>
        <w:ind w:firstLine="450"/>
        <w:rPr>
          <w:rFonts w:ascii="Sabon Next LT" w:hAnsi="Sabon Next LT" w:cs="Sabon Next LT"/>
        </w:rPr>
      </w:pPr>
      <w:r w:rsidRPr="00852A68">
        <w:rPr>
          <w:rFonts w:ascii="Sabon Next LT" w:hAnsi="Sabon Next LT" w:cs="Sabon Next LT"/>
        </w:rPr>
        <w:t>Conversation with the Vestry or Bishop’s Committee is a requirement of every episcopal visitation. Please refer to the document “Notes for Vestry Visit.” Usually</w:t>
      </w:r>
      <w:r w:rsidR="001F28F9">
        <w:rPr>
          <w:rFonts w:ascii="Sabon Next LT" w:hAnsi="Sabon Next LT" w:cs="Sabon Next LT"/>
        </w:rPr>
        <w:t>,</w:t>
      </w:r>
      <w:r w:rsidRPr="00852A68">
        <w:rPr>
          <w:rFonts w:ascii="Sabon Next LT" w:hAnsi="Sabon Next LT" w:cs="Sabon Next LT"/>
        </w:rPr>
        <w:t xml:space="preserve"> an hour is sufficient. However, if </w:t>
      </w:r>
      <w:r w:rsidR="0089444D">
        <w:rPr>
          <w:rFonts w:ascii="Sabon Next LT" w:hAnsi="Sabon Next LT" w:cs="Sabon Next LT"/>
        </w:rPr>
        <w:t xml:space="preserve">the bishop arrives </w:t>
      </w:r>
      <w:r w:rsidRPr="00852A68">
        <w:rPr>
          <w:rFonts w:ascii="Sabon Next LT" w:hAnsi="Sabon Next LT" w:cs="Sabon Next LT"/>
        </w:rPr>
        <w:t xml:space="preserve">the evening before, </w:t>
      </w:r>
      <w:r w:rsidR="0089444D">
        <w:rPr>
          <w:rFonts w:ascii="Sabon Next LT" w:hAnsi="Sabon Next LT" w:cs="Sabon Next LT"/>
        </w:rPr>
        <w:t xml:space="preserve">he is </w:t>
      </w:r>
      <w:r w:rsidRPr="00852A68">
        <w:rPr>
          <w:rFonts w:ascii="Sabon Next LT" w:hAnsi="Sabon Next LT" w:cs="Sabon Next LT"/>
        </w:rPr>
        <w:t xml:space="preserve">happy to meet with the vestry and/or congregational leadership over a simple or potluck supper, followed by Compline.  </w:t>
      </w:r>
    </w:p>
    <w:p w14:paraId="76BFC588" w14:textId="77777777" w:rsidR="0064329A" w:rsidRPr="00852A68" w:rsidRDefault="0064329A" w:rsidP="00C16063">
      <w:pPr>
        <w:pStyle w:val="NormalWeb"/>
        <w:ind w:firstLine="450"/>
        <w:rPr>
          <w:rFonts w:ascii="Sabon Next LT" w:eastAsia="Sabon LT Pro" w:hAnsi="Sabon Next LT" w:cs="Sabon Next LT"/>
        </w:rPr>
      </w:pPr>
    </w:p>
    <w:p w14:paraId="76BFC58B" w14:textId="690D700F" w:rsidR="0064329A" w:rsidRDefault="0089444D" w:rsidP="00C16063">
      <w:pPr>
        <w:pStyle w:val="NormalWeb"/>
        <w:numPr>
          <w:ilvl w:val="0"/>
          <w:numId w:val="10"/>
        </w:numPr>
        <w:ind w:firstLine="450"/>
        <w:rPr>
          <w:rFonts w:ascii="Sabon Next LT" w:hAnsi="Sabon Next LT" w:cs="Sabon Next LT"/>
        </w:rPr>
      </w:pPr>
      <w:r>
        <w:rPr>
          <w:rFonts w:ascii="Sabon Next LT" w:hAnsi="Sabon Next LT" w:cs="Sabon Next LT"/>
        </w:rPr>
        <w:t>The bishop is</w:t>
      </w:r>
      <w:r w:rsidR="005A2D7A" w:rsidRPr="00852A68">
        <w:rPr>
          <w:rFonts w:ascii="Sabon Next LT" w:hAnsi="Sabon Next LT" w:cs="Sabon Next LT"/>
        </w:rPr>
        <w:t xml:space="preserve"> happy to make pastoral calls; this is especially suitable for the times when </w:t>
      </w:r>
      <w:r>
        <w:rPr>
          <w:rFonts w:ascii="Sabon Next LT" w:hAnsi="Sabon Next LT" w:cs="Sabon Next LT"/>
        </w:rPr>
        <w:t xml:space="preserve">he is </w:t>
      </w:r>
      <w:r w:rsidR="005A2D7A" w:rsidRPr="00852A68">
        <w:rPr>
          <w:rFonts w:ascii="Sabon Next LT" w:hAnsi="Sabon Next LT" w:cs="Sabon Next LT"/>
        </w:rPr>
        <w:t>with you for the entire weekend.</w:t>
      </w:r>
    </w:p>
    <w:p w14:paraId="1A804400" w14:textId="77777777" w:rsidR="00C83B23" w:rsidRPr="001F28F9" w:rsidRDefault="00C83B23" w:rsidP="00C83B23">
      <w:pPr>
        <w:pStyle w:val="NormalWeb"/>
        <w:rPr>
          <w:rFonts w:ascii="Sabon Next LT" w:hAnsi="Sabon Next LT" w:cs="Sabon Next LT"/>
        </w:rPr>
      </w:pPr>
    </w:p>
    <w:p w14:paraId="76BFC58C" w14:textId="77777777" w:rsidR="0064329A" w:rsidRPr="001F28F9" w:rsidRDefault="00910AFA" w:rsidP="00910AFA">
      <w:pPr>
        <w:pStyle w:val="NormalWeb"/>
        <w:rPr>
          <w:rFonts w:ascii="Sabon Next LT" w:eastAsia="Sabon LT Pro Bold" w:hAnsi="Sabon Next LT" w:cs="Sabon Next LT"/>
          <w:b/>
          <w:bCs/>
          <w:sz w:val="28"/>
          <w:szCs w:val="28"/>
          <w:u w:val="single"/>
        </w:rPr>
      </w:pPr>
      <w:r w:rsidRPr="001F28F9">
        <w:rPr>
          <w:rFonts w:ascii="Sabon Next LT" w:hAnsi="Sabon Next LT" w:cs="Sabon Next LT"/>
          <w:b/>
          <w:bCs/>
          <w:sz w:val="28"/>
          <w:szCs w:val="28"/>
          <w:u w:val="single"/>
        </w:rPr>
        <w:t>Practical Details</w:t>
      </w:r>
    </w:p>
    <w:p w14:paraId="76BFC58D" w14:textId="77777777" w:rsidR="0064329A" w:rsidRPr="00852A68" w:rsidRDefault="0064329A">
      <w:pPr>
        <w:pStyle w:val="Body"/>
        <w:rPr>
          <w:rFonts w:ascii="Sabon Next LT" w:eastAsia="Sabon LT Pro" w:hAnsi="Sabon Next LT" w:cs="Sabon Next LT"/>
        </w:rPr>
      </w:pPr>
    </w:p>
    <w:p w14:paraId="76BFC58E" w14:textId="3CE11898" w:rsidR="0064329A" w:rsidRPr="00852A68" w:rsidRDefault="005A2D7A" w:rsidP="00C16063">
      <w:pPr>
        <w:pStyle w:val="Body"/>
        <w:numPr>
          <w:ilvl w:val="0"/>
          <w:numId w:val="11"/>
        </w:numPr>
        <w:ind w:left="540" w:hanging="270"/>
        <w:rPr>
          <w:rFonts w:ascii="Sabon Next LT" w:hAnsi="Sabon Next LT" w:cs="Sabon Next LT"/>
        </w:rPr>
      </w:pPr>
      <w:r w:rsidRPr="00852A68">
        <w:rPr>
          <w:rFonts w:ascii="Sabon Next LT" w:hAnsi="Sabon Next LT" w:cs="Sabon Next LT"/>
        </w:rPr>
        <w:t xml:space="preserve">Unless we have made different arrangements please expect </w:t>
      </w:r>
      <w:r w:rsidR="0089444D">
        <w:rPr>
          <w:rFonts w:ascii="Sabon Next LT" w:hAnsi="Sabon Next LT" w:cs="Sabon Next LT"/>
        </w:rPr>
        <w:t>the bishop</w:t>
      </w:r>
      <w:r w:rsidRPr="00852A68">
        <w:rPr>
          <w:rFonts w:ascii="Sabon Next LT" w:hAnsi="Sabon Next LT" w:cs="Sabon Next LT"/>
        </w:rPr>
        <w:t xml:space="preserve"> to arrive between 30 and 45 minutes beforehand. </w:t>
      </w:r>
    </w:p>
    <w:p w14:paraId="76BFC58F" w14:textId="77777777" w:rsidR="0064329A" w:rsidRPr="00852A68" w:rsidRDefault="0064329A" w:rsidP="00C16063">
      <w:pPr>
        <w:pStyle w:val="Body"/>
        <w:ind w:left="540" w:hanging="270"/>
        <w:rPr>
          <w:rFonts w:ascii="Sabon Next LT" w:eastAsia="Sabon LT Pro" w:hAnsi="Sabon Next LT" w:cs="Sabon Next LT"/>
        </w:rPr>
      </w:pPr>
    </w:p>
    <w:p w14:paraId="76BFC590" w14:textId="3AA24743" w:rsidR="0064329A" w:rsidRPr="00852A68" w:rsidRDefault="00910AFA" w:rsidP="00C16063">
      <w:pPr>
        <w:pStyle w:val="Body"/>
        <w:numPr>
          <w:ilvl w:val="0"/>
          <w:numId w:val="11"/>
        </w:numPr>
        <w:ind w:left="540" w:hanging="270"/>
        <w:rPr>
          <w:rFonts w:ascii="Sabon Next LT" w:hAnsi="Sabon Next LT" w:cs="Sabon Next LT"/>
        </w:rPr>
      </w:pPr>
      <w:r w:rsidRPr="00852A68">
        <w:rPr>
          <w:rFonts w:ascii="Sabon Next LT" w:hAnsi="Sabon Next LT" w:cs="Sabon Next LT"/>
        </w:rPr>
        <w:t xml:space="preserve">The Reverend </w:t>
      </w:r>
      <w:r w:rsidR="005A2D7A" w:rsidRPr="00852A68">
        <w:rPr>
          <w:rFonts w:ascii="Sabon Next LT" w:hAnsi="Sabon Next LT" w:cs="Sabon Next LT"/>
        </w:rPr>
        <w:t xml:space="preserve">Tom Mousin, </w:t>
      </w:r>
      <w:r w:rsidR="0089444D">
        <w:rPr>
          <w:rFonts w:ascii="Sabon Next LT" w:hAnsi="Sabon Next LT" w:cs="Sabon Next LT"/>
        </w:rPr>
        <w:t>the bishop’s</w:t>
      </w:r>
      <w:r w:rsidR="005A2D7A" w:rsidRPr="00852A68">
        <w:rPr>
          <w:rFonts w:ascii="Sabon Next LT" w:hAnsi="Sabon Next LT" w:cs="Sabon Next LT"/>
        </w:rPr>
        <w:t xml:space="preserve"> spouse, </w:t>
      </w:r>
      <w:r w:rsidR="001F28F9">
        <w:rPr>
          <w:rFonts w:ascii="Sabon Next LT" w:hAnsi="Sabon Next LT" w:cs="Sabon Next LT"/>
        </w:rPr>
        <w:t>sometimes</w:t>
      </w:r>
      <w:r w:rsidR="005A2D7A" w:rsidRPr="00852A68">
        <w:rPr>
          <w:rFonts w:ascii="Sabon Next LT" w:hAnsi="Sabon Next LT" w:cs="Sabon Next LT"/>
        </w:rPr>
        <w:t xml:space="preserve"> accompanies </w:t>
      </w:r>
      <w:r w:rsidR="00C16063">
        <w:rPr>
          <w:rFonts w:ascii="Sabon Next LT" w:hAnsi="Sabon Next LT" w:cs="Sabon Next LT"/>
        </w:rPr>
        <w:t>him</w:t>
      </w:r>
      <w:r w:rsidR="005A2D7A" w:rsidRPr="00852A68">
        <w:rPr>
          <w:rFonts w:ascii="Sabon Next LT" w:hAnsi="Sabon Next LT" w:cs="Sabon Next LT"/>
        </w:rPr>
        <w:t xml:space="preserve"> on episcopal visitations. Tom is always happy to help in whatever way is helpful. He’s </w:t>
      </w:r>
      <w:r w:rsidR="0095538C" w:rsidRPr="00852A68">
        <w:rPr>
          <w:rFonts w:ascii="Sabon Next LT" w:hAnsi="Sabon Next LT" w:cs="Sabon Next LT"/>
        </w:rPr>
        <w:t>willing to help</w:t>
      </w:r>
      <w:r w:rsidR="005A2D7A" w:rsidRPr="00852A68">
        <w:rPr>
          <w:rFonts w:ascii="Sabon Next LT" w:hAnsi="Sabon Next LT" w:cs="Sabon Next LT"/>
        </w:rPr>
        <w:t xml:space="preserve"> in the kitchen, enjoys singing in choirs, and is also happy to stay out of people’s way. </w:t>
      </w:r>
    </w:p>
    <w:p w14:paraId="76BFC591" w14:textId="77777777" w:rsidR="0064329A" w:rsidRPr="00852A68" w:rsidRDefault="0064329A" w:rsidP="00C16063">
      <w:pPr>
        <w:pStyle w:val="Body"/>
        <w:ind w:left="540" w:hanging="270"/>
        <w:rPr>
          <w:rFonts w:ascii="Sabon Next LT" w:eastAsia="Sabon LT Pro" w:hAnsi="Sabon Next LT" w:cs="Sabon Next LT"/>
        </w:rPr>
      </w:pPr>
    </w:p>
    <w:p w14:paraId="76BFC592" w14:textId="45C84511" w:rsidR="0064329A" w:rsidRPr="00852A68" w:rsidRDefault="005A2D7A" w:rsidP="00C16063">
      <w:pPr>
        <w:pStyle w:val="Body"/>
        <w:numPr>
          <w:ilvl w:val="0"/>
          <w:numId w:val="11"/>
        </w:numPr>
        <w:ind w:left="540" w:hanging="270"/>
        <w:rPr>
          <w:rFonts w:ascii="Sabon Next LT" w:hAnsi="Sabon Next LT" w:cs="Sabon Next LT"/>
        </w:rPr>
      </w:pPr>
      <w:r w:rsidRPr="00852A68">
        <w:rPr>
          <w:rFonts w:ascii="Sabon Next LT" w:hAnsi="Sabon Next LT" w:cs="Sabon Next LT"/>
        </w:rPr>
        <w:t xml:space="preserve">Please let </w:t>
      </w:r>
      <w:r w:rsidR="004D7F9F">
        <w:rPr>
          <w:rFonts w:ascii="Sabon Next LT" w:hAnsi="Sabon Next LT" w:cs="Sabon Next LT"/>
        </w:rPr>
        <w:t>the bishop</w:t>
      </w:r>
      <w:r w:rsidRPr="00852A68">
        <w:rPr>
          <w:rFonts w:ascii="Sabon Next LT" w:hAnsi="Sabon Next LT" w:cs="Sabon Next LT"/>
        </w:rPr>
        <w:t xml:space="preserve"> know what title to use when </w:t>
      </w:r>
      <w:r w:rsidR="004D7F9F">
        <w:rPr>
          <w:rFonts w:ascii="Sabon Next LT" w:hAnsi="Sabon Next LT" w:cs="Sabon Next LT"/>
        </w:rPr>
        <w:t>he</w:t>
      </w:r>
      <w:r w:rsidRPr="00852A68">
        <w:rPr>
          <w:rFonts w:ascii="Sabon Next LT" w:hAnsi="Sabon Next LT" w:cs="Sabon Next LT"/>
        </w:rPr>
        <w:t xml:space="preserve"> address</w:t>
      </w:r>
      <w:r w:rsidR="004D7F9F">
        <w:rPr>
          <w:rFonts w:ascii="Sabon Next LT" w:hAnsi="Sabon Next LT" w:cs="Sabon Next LT"/>
        </w:rPr>
        <w:t>es</w:t>
      </w:r>
      <w:r w:rsidRPr="00852A68">
        <w:rPr>
          <w:rFonts w:ascii="Sabon Next LT" w:hAnsi="Sabon Next LT" w:cs="Sabon Next LT"/>
        </w:rPr>
        <w:t xml:space="preserve"> you in public. </w:t>
      </w:r>
      <w:r w:rsidR="004D7F9F">
        <w:rPr>
          <w:rFonts w:ascii="Sabon Next LT" w:hAnsi="Sabon Next LT" w:cs="Sabon Next LT"/>
        </w:rPr>
        <w:t xml:space="preserve">To address him formally please say </w:t>
      </w:r>
      <w:r w:rsidRPr="00852A68">
        <w:rPr>
          <w:rFonts w:ascii="Sabon Next LT" w:hAnsi="Sabon Next LT" w:cs="Sabon Next LT"/>
        </w:rPr>
        <w:t>“Bishop Brown</w:t>
      </w:r>
      <w:r w:rsidR="004D7F9F">
        <w:rPr>
          <w:rFonts w:ascii="Sabon Next LT" w:hAnsi="Sabon Next LT" w:cs="Sabon Next LT"/>
        </w:rPr>
        <w:t xml:space="preserve">.”  </w:t>
      </w:r>
    </w:p>
    <w:p w14:paraId="76BFC593" w14:textId="77777777" w:rsidR="0064329A" w:rsidRPr="00852A68" w:rsidRDefault="0064329A" w:rsidP="00C16063">
      <w:pPr>
        <w:pStyle w:val="Body"/>
        <w:ind w:left="540" w:hanging="270"/>
        <w:rPr>
          <w:rFonts w:ascii="Sabon Next LT" w:eastAsia="Sabon LT Pro" w:hAnsi="Sabon Next LT" w:cs="Sabon Next LT"/>
        </w:rPr>
      </w:pPr>
    </w:p>
    <w:p w14:paraId="76BFC597" w14:textId="1C251B03" w:rsidR="0064329A" w:rsidRDefault="005A2D7A" w:rsidP="00C16063">
      <w:pPr>
        <w:pStyle w:val="Body"/>
        <w:numPr>
          <w:ilvl w:val="0"/>
          <w:numId w:val="11"/>
        </w:numPr>
        <w:ind w:left="540" w:hanging="270"/>
        <w:rPr>
          <w:rFonts w:ascii="Sabon Next LT" w:hAnsi="Sabon Next LT" w:cs="Sabon Next LT"/>
        </w:rPr>
      </w:pPr>
      <w:r w:rsidRPr="00852A68">
        <w:rPr>
          <w:rFonts w:ascii="Sabon Next LT" w:hAnsi="Sabon Next LT" w:cs="Sabon Next LT"/>
        </w:rPr>
        <w:t xml:space="preserve">An important part of the visitation is spending </w:t>
      </w:r>
      <w:r w:rsidR="009F1F34" w:rsidRPr="00852A68">
        <w:rPr>
          <w:rFonts w:ascii="Sabon Next LT" w:hAnsi="Sabon Next LT" w:cs="Sabon Next LT"/>
        </w:rPr>
        <w:t>time with</w:t>
      </w:r>
      <w:r w:rsidR="00AC2BDD" w:rsidRPr="00852A68">
        <w:rPr>
          <w:rFonts w:ascii="Sabon Next LT" w:hAnsi="Sabon Next LT" w:cs="Sabon Next LT"/>
        </w:rPr>
        <w:t xml:space="preserve"> </w:t>
      </w:r>
      <w:r w:rsidRPr="00852A68">
        <w:rPr>
          <w:rFonts w:ascii="Sabon Next LT" w:hAnsi="Sabon Next LT" w:cs="Sabon Next LT"/>
        </w:rPr>
        <w:t xml:space="preserve">clergy and their family. </w:t>
      </w:r>
      <w:r w:rsidR="004D7F9F">
        <w:rPr>
          <w:rFonts w:ascii="Sabon Next LT" w:hAnsi="Sabon Next LT" w:cs="Sabon Next LT"/>
        </w:rPr>
        <w:t>The bishop</w:t>
      </w:r>
      <w:r w:rsidRPr="00852A68">
        <w:rPr>
          <w:rFonts w:ascii="Sabon Next LT" w:hAnsi="Sabon Next LT" w:cs="Sabon Next LT"/>
        </w:rPr>
        <w:t xml:space="preserve"> enjoy</w:t>
      </w:r>
      <w:r w:rsidR="004D7F9F">
        <w:rPr>
          <w:rFonts w:ascii="Sabon Next LT" w:hAnsi="Sabon Next LT" w:cs="Sabon Next LT"/>
        </w:rPr>
        <w:t>s</w:t>
      </w:r>
      <w:r w:rsidRPr="00852A68">
        <w:rPr>
          <w:rFonts w:ascii="Sabon Next LT" w:hAnsi="Sabon Next LT" w:cs="Sabon Next LT"/>
        </w:rPr>
        <w:t xml:space="preserve"> hosting you and your spouse or partner to lunch. If </w:t>
      </w:r>
      <w:r w:rsidR="004D7F9F">
        <w:rPr>
          <w:rFonts w:ascii="Sabon Next LT" w:hAnsi="Sabon Next LT" w:cs="Sabon Next LT"/>
        </w:rPr>
        <w:t xml:space="preserve">that is not possible on the day of the visitation please </w:t>
      </w:r>
      <w:r w:rsidRPr="00852A68">
        <w:rPr>
          <w:rFonts w:ascii="Sabon Next LT" w:hAnsi="Sabon Next LT" w:cs="Sabon Next LT"/>
        </w:rPr>
        <w:t xml:space="preserve">arrange an alternate time. Please note your preference on the Planning Worksheet. </w:t>
      </w:r>
    </w:p>
    <w:p w14:paraId="33433075" w14:textId="77777777" w:rsidR="001F28F9" w:rsidRPr="001F28F9" w:rsidRDefault="001F28F9" w:rsidP="00C16063">
      <w:pPr>
        <w:pStyle w:val="Body"/>
        <w:ind w:left="540"/>
        <w:rPr>
          <w:rFonts w:ascii="Sabon Next LT" w:hAnsi="Sabon Next LT" w:cs="Sabon Next LT"/>
        </w:rPr>
      </w:pPr>
    </w:p>
    <w:p w14:paraId="76BFC598" w14:textId="4A2D8F81" w:rsidR="0064329A" w:rsidRPr="00852A68" w:rsidRDefault="005A2D7A" w:rsidP="00C16063">
      <w:pPr>
        <w:pStyle w:val="Body"/>
        <w:numPr>
          <w:ilvl w:val="0"/>
          <w:numId w:val="11"/>
        </w:numPr>
        <w:ind w:left="540" w:hanging="270"/>
        <w:rPr>
          <w:rFonts w:ascii="Sabon Next LT" w:hAnsi="Sabon Next LT" w:cs="Sabon Next LT"/>
        </w:rPr>
      </w:pPr>
      <w:r w:rsidRPr="00852A68">
        <w:rPr>
          <w:rFonts w:ascii="Sabon Next LT" w:hAnsi="Sabon Next LT" w:cs="Sabon Next LT"/>
        </w:rPr>
        <w:t>The offering to the Bishop</w:t>
      </w:r>
      <w:r w:rsidRPr="00852A68">
        <w:rPr>
          <w:rFonts w:ascii="Sabon Next LT" w:hAnsi="Sabon Next LT" w:cs="Sabon Next LT"/>
          <w:rtl/>
        </w:rPr>
        <w:t>’</w:t>
      </w:r>
      <w:r w:rsidRPr="00852A68">
        <w:rPr>
          <w:rFonts w:ascii="Sabon Next LT" w:hAnsi="Sabon Next LT" w:cs="Sabon Next LT"/>
        </w:rPr>
        <w:t xml:space="preserve">s Discretionary Fund (BDF) is made up of the loose offering and any other donations designated to </w:t>
      </w:r>
      <w:r w:rsidRPr="00852A68">
        <w:rPr>
          <w:rFonts w:ascii="Sabon Next LT" w:hAnsi="Sabon Next LT" w:cs="Sabon Next LT"/>
          <w:rtl/>
          <w:lang w:val="ar-SA"/>
        </w:rPr>
        <w:t>“</w:t>
      </w:r>
      <w:r w:rsidRPr="00852A68">
        <w:rPr>
          <w:rFonts w:ascii="Sabon Next LT" w:hAnsi="Sabon Next LT" w:cs="Sabon Next LT"/>
        </w:rPr>
        <w:t xml:space="preserve">BDF”.  The BDF meets a number of urgent pastoral needs throughout our diocese and is always in need of support. If helpful, </w:t>
      </w:r>
      <w:r w:rsidR="004D7F9F">
        <w:rPr>
          <w:rFonts w:ascii="Sabon Next LT" w:hAnsi="Sabon Next LT" w:cs="Sabon Next LT"/>
        </w:rPr>
        <w:t>the bishop is happy</w:t>
      </w:r>
      <w:r w:rsidRPr="00852A68">
        <w:rPr>
          <w:rFonts w:ascii="Sabon Next LT" w:hAnsi="Sabon Next LT" w:cs="Sabon Next LT"/>
        </w:rPr>
        <w:t xml:space="preserve"> to talk with the congregations about the kinds of needs that BDF supports. Here are a few details:</w:t>
      </w:r>
    </w:p>
    <w:p w14:paraId="76BFC599" w14:textId="77777777" w:rsidR="00910AFA" w:rsidRPr="00852A68" w:rsidRDefault="00910AFA" w:rsidP="00C16063">
      <w:pPr>
        <w:pStyle w:val="Body"/>
        <w:ind w:left="189" w:firstLine="441"/>
        <w:rPr>
          <w:rFonts w:ascii="Sabon Next LT" w:hAnsi="Sabon Next LT" w:cs="Sabon Next LT"/>
        </w:rPr>
      </w:pPr>
    </w:p>
    <w:p w14:paraId="76BFC59A" w14:textId="52B08DD9" w:rsidR="0064329A" w:rsidRPr="00852A68" w:rsidRDefault="005A2D7A" w:rsidP="00C16063">
      <w:pPr>
        <w:pStyle w:val="Body"/>
        <w:numPr>
          <w:ilvl w:val="0"/>
          <w:numId w:val="12"/>
        </w:numPr>
        <w:ind w:firstLine="441"/>
        <w:rPr>
          <w:rFonts w:ascii="Sabon Next LT" w:hAnsi="Sabon Next LT" w:cs="Sabon Next LT"/>
        </w:rPr>
      </w:pPr>
      <w:r w:rsidRPr="00852A68">
        <w:rPr>
          <w:rFonts w:ascii="Sabon Next LT" w:hAnsi="Sabon Next LT" w:cs="Sabon Next LT"/>
        </w:rPr>
        <w:t xml:space="preserve">It’s helpful to advise the congregation about this offering several weeks in advance of </w:t>
      </w:r>
      <w:r w:rsidR="004D7F9F">
        <w:rPr>
          <w:rFonts w:ascii="Sabon Next LT" w:hAnsi="Sabon Next LT" w:cs="Sabon Next LT"/>
        </w:rPr>
        <w:t>the</w:t>
      </w:r>
      <w:r w:rsidRPr="00852A68">
        <w:rPr>
          <w:rFonts w:ascii="Sabon Next LT" w:hAnsi="Sabon Next LT" w:cs="Sabon Next LT"/>
        </w:rPr>
        <w:t xml:space="preserve"> visit so they know what to expect and can be prepared.</w:t>
      </w:r>
    </w:p>
    <w:p w14:paraId="76BFC59B" w14:textId="0141B310" w:rsidR="0064329A" w:rsidRPr="00852A68" w:rsidRDefault="005A2D7A" w:rsidP="00C16063">
      <w:pPr>
        <w:pStyle w:val="Body"/>
        <w:numPr>
          <w:ilvl w:val="0"/>
          <w:numId w:val="12"/>
        </w:numPr>
        <w:ind w:firstLine="441"/>
        <w:rPr>
          <w:rFonts w:ascii="Sabon Next LT" w:hAnsi="Sabon Next LT" w:cs="Sabon Next LT"/>
        </w:rPr>
      </w:pPr>
      <w:r w:rsidRPr="00852A68">
        <w:rPr>
          <w:rFonts w:ascii="Sabon Next LT" w:hAnsi="Sabon Next LT" w:cs="Sabon Next LT"/>
        </w:rPr>
        <w:t xml:space="preserve">Personal checks should be made payable to the church (not to the diocese or to </w:t>
      </w:r>
      <w:r w:rsidR="004D7F9F">
        <w:rPr>
          <w:rFonts w:ascii="Sabon Next LT" w:hAnsi="Sabon Next LT" w:cs="Sabon Next LT"/>
        </w:rPr>
        <w:t>the bishop</w:t>
      </w:r>
      <w:r w:rsidRPr="00852A68">
        <w:rPr>
          <w:rFonts w:ascii="Sabon Next LT" w:hAnsi="Sabon Next LT" w:cs="Sabon Next LT"/>
        </w:rPr>
        <w:t xml:space="preserve">) and labeled </w:t>
      </w:r>
      <w:r w:rsidRPr="00852A68">
        <w:rPr>
          <w:rFonts w:ascii="Sabon Next LT" w:hAnsi="Sabon Next LT" w:cs="Sabon Next LT"/>
          <w:rtl/>
          <w:lang w:val="ar-SA"/>
        </w:rPr>
        <w:t>“</w:t>
      </w:r>
      <w:r w:rsidRPr="00852A68">
        <w:rPr>
          <w:rFonts w:ascii="Sabon Next LT" w:hAnsi="Sabon Next LT" w:cs="Sabon Next LT"/>
        </w:rPr>
        <w:t xml:space="preserve">BDF” in the memo line. </w:t>
      </w:r>
    </w:p>
    <w:p w14:paraId="76BFC59C" w14:textId="36EB55F5" w:rsidR="0064329A" w:rsidRPr="00852A68" w:rsidRDefault="004D7F9F" w:rsidP="00C16063">
      <w:pPr>
        <w:pStyle w:val="Body"/>
        <w:numPr>
          <w:ilvl w:val="0"/>
          <w:numId w:val="12"/>
        </w:numPr>
        <w:ind w:firstLine="441"/>
        <w:rPr>
          <w:rFonts w:ascii="Sabon Next LT" w:hAnsi="Sabon Next LT" w:cs="Sabon Next LT"/>
        </w:rPr>
      </w:pPr>
      <w:r>
        <w:rPr>
          <w:rFonts w:ascii="Sabon Next LT" w:hAnsi="Sabon Next LT" w:cs="Sabon Next LT"/>
        </w:rPr>
        <w:lastRenderedPageBreak/>
        <w:t xml:space="preserve">The bishop makes a personal contribution to your church; </w:t>
      </w:r>
      <w:r w:rsidR="005A2D7A" w:rsidRPr="00852A68">
        <w:rPr>
          <w:rFonts w:ascii="Sabon Next LT" w:hAnsi="Sabon Next LT" w:cs="Sabon Next LT"/>
        </w:rPr>
        <w:t xml:space="preserve">please don’t include this in your parish’s contribution to the Bishop’s Discretionary Fund. </w:t>
      </w:r>
    </w:p>
    <w:p w14:paraId="76BFC59D" w14:textId="77777777" w:rsidR="00910AFA" w:rsidRPr="00852A68" w:rsidRDefault="005A2D7A" w:rsidP="00C16063">
      <w:pPr>
        <w:pStyle w:val="Body"/>
        <w:numPr>
          <w:ilvl w:val="0"/>
          <w:numId w:val="12"/>
        </w:numPr>
        <w:ind w:firstLine="441"/>
        <w:rPr>
          <w:rFonts w:ascii="Sabon Next LT" w:hAnsi="Sabon Next LT" w:cs="Sabon Next LT"/>
        </w:rPr>
      </w:pPr>
      <w:r w:rsidRPr="00852A68">
        <w:rPr>
          <w:rFonts w:ascii="Sabon Next LT" w:hAnsi="Sabon Next LT" w:cs="Sabon Next LT"/>
        </w:rPr>
        <w:t xml:space="preserve">Please combine all cash and check donations into one check from your church, made payable to the Diocese of Maine, with </w:t>
      </w:r>
      <w:r w:rsidRPr="00852A68">
        <w:rPr>
          <w:rFonts w:ascii="Sabon Next LT" w:hAnsi="Sabon Next LT" w:cs="Sabon Next LT"/>
          <w:rtl/>
          <w:lang w:val="ar-SA"/>
        </w:rPr>
        <w:t>“</w:t>
      </w:r>
      <w:r w:rsidRPr="00852A68">
        <w:rPr>
          <w:rFonts w:ascii="Sabon Next LT" w:hAnsi="Sabon Next LT" w:cs="Sabon Next LT"/>
        </w:rPr>
        <w:t>BDF” written in the memo line</w:t>
      </w:r>
      <w:r w:rsidR="00910AFA" w:rsidRPr="00852A68">
        <w:rPr>
          <w:rFonts w:ascii="Sabon Next LT" w:hAnsi="Sabon Next LT" w:cs="Sabon Next LT"/>
        </w:rPr>
        <w:t xml:space="preserve"> and mail to: </w:t>
      </w:r>
    </w:p>
    <w:p w14:paraId="4B4DA13B" w14:textId="77777777" w:rsidR="00C16063" w:rsidRDefault="00910AFA" w:rsidP="00C16063">
      <w:pPr>
        <w:pStyle w:val="Body"/>
        <w:ind w:left="2880" w:firstLine="441"/>
        <w:rPr>
          <w:rFonts w:ascii="Sabon Next LT" w:hAnsi="Sabon Next LT" w:cs="Sabon Next LT"/>
        </w:rPr>
      </w:pPr>
      <w:r w:rsidRPr="00852A68">
        <w:rPr>
          <w:rFonts w:ascii="Sabon Next LT" w:hAnsi="Sabon Next LT" w:cs="Sabon Next LT"/>
        </w:rPr>
        <w:t xml:space="preserve">The Episcopal </w:t>
      </w:r>
      <w:r w:rsidR="00C16063">
        <w:rPr>
          <w:rFonts w:ascii="Sabon Next LT" w:hAnsi="Sabon Next LT" w:cs="Sabon Next LT"/>
        </w:rPr>
        <w:t xml:space="preserve">Diocese of Maine </w:t>
      </w:r>
    </w:p>
    <w:p w14:paraId="76BFC59F" w14:textId="0F424EE3" w:rsidR="00910AFA" w:rsidRPr="00852A68" w:rsidRDefault="00910AFA" w:rsidP="00C16063">
      <w:pPr>
        <w:pStyle w:val="Body"/>
        <w:ind w:left="2880" w:firstLine="441"/>
        <w:rPr>
          <w:rFonts w:ascii="Sabon Next LT" w:hAnsi="Sabon Next LT" w:cs="Sabon Next LT"/>
        </w:rPr>
      </w:pPr>
      <w:r w:rsidRPr="00852A68">
        <w:rPr>
          <w:rFonts w:ascii="Sabon Next LT" w:hAnsi="Sabon Next LT" w:cs="Sabon Next LT"/>
        </w:rPr>
        <w:t xml:space="preserve">Attn: </w:t>
      </w:r>
      <w:r w:rsidR="001651F7">
        <w:rPr>
          <w:rFonts w:ascii="Sabon Next LT" w:hAnsi="Sabon Next LT" w:cs="Sabon Next LT"/>
        </w:rPr>
        <w:t>Bishop Thomas Brown</w:t>
      </w:r>
    </w:p>
    <w:p w14:paraId="0A77CA3D" w14:textId="77777777" w:rsidR="00C16063" w:rsidRDefault="001F28F9" w:rsidP="00C16063">
      <w:pPr>
        <w:pStyle w:val="Body"/>
        <w:ind w:left="2880" w:firstLine="441"/>
        <w:rPr>
          <w:rFonts w:ascii="Sabon Next LT" w:hAnsi="Sabon Next LT" w:cs="Sabon Next LT"/>
        </w:rPr>
      </w:pPr>
      <w:r>
        <w:rPr>
          <w:rFonts w:ascii="Sabon Next LT" w:hAnsi="Sabon Next LT" w:cs="Sabon Next LT"/>
        </w:rPr>
        <w:t>PO Box 4036</w:t>
      </w:r>
    </w:p>
    <w:p w14:paraId="7CAD4A19" w14:textId="0F1C8928" w:rsidR="001F28F9" w:rsidRDefault="00C16063" w:rsidP="00C16063">
      <w:pPr>
        <w:pStyle w:val="Body"/>
        <w:ind w:left="2880" w:firstLine="441"/>
        <w:rPr>
          <w:rFonts w:ascii="Sabon Next LT" w:hAnsi="Sabon Next LT" w:cs="Sabon Next LT"/>
        </w:rPr>
      </w:pPr>
      <w:r>
        <w:rPr>
          <w:rFonts w:ascii="Sabon Next LT" w:hAnsi="Sabon Next LT" w:cs="Sabon Next LT"/>
        </w:rPr>
        <w:t>P</w:t>
      </w:r>
      <w:r w:rsidR="00271065" w:rsidRPr="00852A68">
        <w:rPr>
          <w:rFonts w:ascii="Sabon Next LT" w:hAnsi="Sabon Next LT" w:cs="Sabon Next LT"/>
        </w:rPr>
        <w:t xml:space="preserve">ortland, ME 04101  </w:t>
      </w:r>
    </w:p>
    <w:p w14:paraId="54C679C7" w14:textId="5D3AB49D" w:rsidR="00C16063" w:rsidRDefault="00C16063" w:rsidP="00C16063">
      <w:pPr>
        <w:pStyle w:val="Body"/>
        <w:ind w:left="2880" w:firstLine="441"/>
        <w:rPr>
          <w:rFonts w:ascii="Sabon Next LT" w:hAnsi="Sabon Next LT" w:cs="Sabon Next LT"/>
        </w:rPr>
      </w:pPr>
    </w:p>
    <w:p w14:paraId="302FC566" w14:textId="33B4B625" w:rsidR="00C16063" w:rsidRDefault="00C16063" w:rsidP="00C16063">
      <w:pPr>
        <w:pStyle w:val="Body"/>
        <w:ind w:left="2880" w:firstLine="441"/>
        <w:rPr>
          <w:rFonts w:ascii="Sabon Next LT" w:hAnsi="Sabon Next LT" w:cs="Sabon Next LT"/>
        </w:rPr>
      </w:pPr>
    </w:p>
    <w:p w14:paraId="36BC65FC" w14:textId="74A14564" w:rsidR="00C16063" w:rsidRDefault="00C16063" w:rsidP="00C16063">
      <w:pPr>
        <w:pStyle w:val="Body"/>
        <w:ind w:left="2880" w:firstLine="441"/>
        <w:rPr>
          <w:rFonts w:ascii="Sabon Next LT" w:hAnsi="Sabon Next LT" w:cs="Sabon Next LT"/>
        </w:rPr>
      </w:pPr>
    </w:p>
    <w:p w14:paraId="69F00D27" w14:textId="39358CE0" w:rsidR="00C16063" w:rsidRDefault="00C16063" w:rsidP="00C16063">
      <w:pPr>
        <w:pStyle w:val="Body"/>
        <w:ind w:left="2880" w:firstLine="441"/>
        <w:rPr>
          <w:rFonts w:ascii="Sabon Next LT" w:hAnsi="Sabon Next LT" w:cs="Sabon Next LT"/>
        </w:rPr>
      </w:pPr>
    </w:p>
    <w:p w14:paraId="566A42F1" w14:textId="45970206" w:rsidR="00C16063" w:rsidRDefault="00C16063" w:rsidP="00C16063">
      <w:pPr>
        <w:pStyle w:val="Body"/>
        <w:ind w:left="2880" w:firstLine="441"/>
        <w:rPr>
          <w:rFonts w:ascii="Sabon Next LT" w:hAnsi="Sabon Next LT" w:cs="Sabon Next LT"/>
        </w:rPr>
      </w:pPr>
    </w:p>
    <w:p w14:paraId="4D357E4A" w14:textId="183ABC1F" w:rsidR="00C16063" w:rsidRDefault="00C16063" w:rsidP="00C16063">
      <w:pPr>
        <w:pStyle w:val="Body"/>
        <w:ind w:left="2880" w:firstLine="441"/>
        <w:rPr>
          <w:rFonts w:ascii="Sabon Next LT" w:hAnsi="Sabon Next LT" w:cs="Sabon Next LT"/>
        </w:rPr>
      </w:pPr>
    </w:p>
    <w:p w14:paraId="204F9F92" w14:textId="29A96142" w:rsidR="00C16063" w:rsidRDefault="00C16063" w:rsidP="00C16063">
      <w:pPr>
        <w:pStyle w:val="Body"/>
        <w:ind w:left="2880" w:firstLine="441"/>
        <w:rPr>
          <w:rFonts w:ascii="Sabon Next LT" w:hAnsi="Sabon Next LT" w:cs="Sabon Next LT"/>
        </w:rPr>
      </w:pPr>
    </w:p>
    <w:p w14:paraId="6204E3D0" w14:textId="70A47D4C" w:rsidR="00C16063" w:rsidRDefault="00C16063" w:rsidP="00C16063">
      <w:pPr>
        <w:pStyle w:val="Body"/>
        <w:ind w:left="2880" w:firstLine="441"/>
        <w:rPr>
          <w:rFonts w:ascii="Sabon Next LT" w:hAnsi="Sabon Next LT" w:cs="Sabon Next LT"/>
        </w:rPr>
      </w:pPr>
    </w:p>
    <w:p w14:paraId="7167CB89" w14:textId="35F83B95" w:rsidR="00C16063" w:rsidRDefault="00C16063" w:rsidP="00C16063">
      <w:pPr>
        <w:pStyle w:val="Body"/>
        <w:ind w:left="2880" w:firstLine="441"/>
        <w:rPr>
          <w:rFonts w:ascii="Sabon Next LT" w:hAnsi="Sabon Next LT" w:cs="Sabon Next LT"/>
        </w:rPr>
      </w:pPr>
    </w:p>
    <w:p w14:paraId="0F12A3DD" w14:textId="59251BDE" w:rsidR="00C16063" w:rsidRDefault="00C16063" w:rsidP="00C16063">
      <w:pPr>
        <w:pStyle w:val="Body"/>
        <w:ind w:left="2880" w:firstLine="441"/>
        <w:rPr>
          <w:rFonts w:ascii="Sabon Next LT" w:hAnsi="Sabon Next LT" w:cs="Sabon Next LT"/>
        </w:rPr>
      </w:pPr>
    </w:p>
    <w:p w14:paraId="7FAAF188" w14:textId="5C00DF19" w:rsidR="00C16063" w:rsidRDefault="00C16063" w:rsidP="00C16063">
      <w:pPr>
        <w:pStyle w:val="Body"/>
        <w:ind w:left="2880" w:firstLine="441"/>
        <w:rPr>
          <w:rFonts w:ascii="Sabon Next LT" w:hAnsi="Sabon Next LT" w:cs="Sabon Next LT"/>
        </w:rPr>
      </w:pPr>
    </w:p>
    <w:p w14:paraId="287BA31E" w14:textId="2A2D71FE" w:rsidR="00C16063" w:rsidRDefault="00C16063" w:rsidP="00C16063">
      <w:pPr>
        <w:pStyle w:val="Body"/>
        <w:ind w:left="2880" w:firstLine="441"/>
        <w:rPr>
          <w:rFonts w:ascii="Sabon Next LT" w:hAnsi="Sabon Next LT" w:cs="Sabon Next LT"/>
        </w:rPr>
      </w:pPr>
    </w:p>
    <w:p w14:paraId="2C7AEAAD" w14:textId="0289BAAE" w:rsidR="00C16063" w:rsidRDefault="00C16063" w:rsidP="00C16063">
      <w:pPr>
        <w:pStyle w:val="Body"/>
        <w:ind w:left="2880" w:firstLine="441"/>
        <w:rPr>
          <w:rFonts w:ascii="Sabon Next LT" w:hAnsi="Sabon Next LT" w:cs="Sabon Next LT"/>
        </w:rPr>
      </w:pPr>
    </w:p>
    <w:p w14:paraId="78CB51CA" w14:textId="2B0DB583" w:rsidR="00C16063" w:rsidRDefault="00C16063" w:rsidP="00C16063">
      <w:pPr>
        <w:pStyle w:val="Body"/>
        <w:ind w:left="2880" w:firstLine="441"/>
        <w:rPr>
          <w:rFonts w:ascii="Sabon Next LT" w:hAnsi="Sabon Next LT" w:cs="Sabon Next LT"/>
        </w:rPr>
      </w:pPr>
    </w:p>
    <w:p w14:paraId="47F92833" w14:textId="3C87FC8D" w:rsidR="00C16063" w:rsidRDefault="00C16063" w:rsidP="00C16063">
      <w:pPr>
        <w:pStyle w:val="Body"/>
        <w:ind w:left="2880" w:firstLine="441"/>
        <w:rPr>
          <w:rFonts w:ascii="Sabon Next LT" w:hAnsi="Sabon Next LT" w:cs="Sabon Next LT"/>
        </w:rPr>
      </w:pPr>
    </w:p>
    <w:p w14:paraId="47F086C3" w14:textId="716EC300" w:rsidR="00C16063" w:rsidRDefault="00C16063" w:rsidP="00C16063">
      <w:pPr>
        <w:pStyle w:val="Body"/>
        <w:ind w:left="2880" w:firstLine="441"/>
        <w:rPr>
          <w:rFonts w:ascii="Sabon Next LT" w:hAnsi="Sabon Next LT" w:cs="Sabon Next LT"/>
        </w:rPr>
      </w:pPr>
    </w:p>
    <w:p w14:paraId="413BC0E0" w14:textId="2C631E2E" w:rsidR="00C16063" w:rsidRDefault="00C16063" w:rsidP="00C16063">
      <w:pPr>
        <w:pStyle w:val="Body"/>
        <w:ind w:left="2880" w:firstLine="441"/>
        <w:rPr>
          <w:rFonts w:ascii="Sabon Next LT" w:hAnsi="Sabon Next LT" w:cs="Sabon Next LT"/>
        </w:rPr>
      </w:pPr>
    </w:p>
    <w:p w14:paraId="71898527" w14:textId="43C61D15" w:rsidR="00C16063" w:rsidRDefault="00C16063" w:rsidP="00C16063">
      <w:pPr>
        <w:pStyle w:val="Body"/>
        <w:ind w:left="2880" w:firstLine="441"/>
        <w:rPr>
          <w:rFonts w:ascii="Sabon Next LT" w:hAnsi="Sabon Next LT" w:cs="Sabon Next LT"/>
        </w:rPr>
      </w:pPr>
    </w:p>
    <w:p w14:paraId="22568878" w14:textId="6CBE3543" w:rsidR="00C16063" w:rsidRDefault="00C16063" w:rsidP="00C16063">
      <w:pPr>
        <w:pStyle w:val="Body"/>
        <w:ind w:left="2880" w:firstLine="441"/>
        <w:rPr>
          <w:rFonts w:ascii="Sabon Next LT" w:hAnsi="Sabon Next LT" w:cs="Sabon Next LT"/>
        </w:rPr>
      </w:pPr>
    </w:p>
    <w:p w14:paraId="580E4B17" w14:textId="3763A605" w:rsidR="00C16063" w:rsidRDefault="00C16063" w:rsidP="00C16063">
      <w:pPr>
        <w:pStyle w:val="Body"/>
        <w:ind w:left="2880" w:firstLine="441"/>
        <w:rPr>
          <w:rFonts w:ascii="Sabon Next LT" w:hAnsi="Sabon Next LT" w:cs="Sabon Next LT"/>
        </w:rPr>
      </w:pPr>
    </w:p>
    <w:p w14:paraId="04E4E08B" w14:textId="5B86D5FD" w:rsidR="00C16063" w:rsidRDefault="00C16063" w:rsidP="00C16063">
      <w:pPr>
        <w:pStyle w:val="Body"/>
        <w:ind w:left="2880" w:firstLine="441"/>
        <w:rPr>
          <w:rFonts w:ascii="Sabon Next LT" w:hAnsi="Sabon Next LT" w:cs="Sabon Next LT"/>
        </w:rPr>
      </w:pPr>
    </w:p>
    <w:p w14:paraId="5ECC2C2A" w14:textId="59C73E9E" w:rsidR="00C16063" w:rsidRDefault="00C16063" w:rsidP="00C16063">
      <w:pPr>
        <w:pStyle w:val="Body"/>
        <w:ind w:left="2880" w:firstLine="441"/>
        <w:rPr>
          <w:rFonts w:ascii="Sabon Next LT" w:hAnsi="Sabon Next LT" w:cs="Sabon Next LT"/>
        </w:rPr>
      </w:pPr>
    </w:p>
    <w:p w14:paraId="4BBA1ACD" w14:textId="3DA2F76D" w:rsidR="00C16063" w:rsidRDefault="00C16063" w:rsidP="00C16063">
      <w:pPr>
        <w:pStyle w:val="Body"/>
        <w:ind w:left="2880" w:firstLine="441"/>
        <w:rPr>
          <w:rFonts w:ascii="Sabon Next LT" w:hAnsi="Sabon Next LT" w:cs="Sabon Next LT"/>
        </w:rPr>
      </w:pPr>
    </w:p>
    <w:p w14:paraId="2FFAD8FB" w14:textId="4562DA7E" w:rsidR="00C16063" w:rsidRDefault="00C16063" w:rsidP="00C16063">
      <w:pPr>
        <w:pStyle w:val="Body"/>
        <w:ind w:left="2880" w:firstLine="441"/>
        <w:rPr>
          <w:rFonts w:ascii="Sabon Next LT" w:hAnsi="Sabon Next LT" w:cs="Sabon Next LT"/>
        </w:rPr>
      </w:pPr>
    </w:p>
    <w:p w14:paraId="7C64EE49" w14:textId="4716508B" w:rsidR="00C16063" w:rsidRDefault="00C16063" w:rsidP="00C16063">
      <w:pPr>
        <w:pStyle w:val="Body"/>
        <w:ind w:left="2880" w:firstLine="441"/>
        <w:rPr>
          <w:rFonts w:ascii="Sabon Next LT" w:hAnsi="Sabon Next LT" w:cs="Sabon Next LT"/>
        </w:rPr>
      </w:pPr>
    </w:p>
    <w:p w14:paraId="3E1CBF3C" w14:textId="6FE1395C" w:rsidR="00C16063" w:rsidRDefault="00C16063" w:rsidP="00C16063">
      <w:pPr>
        <w:pStyle w:val="Body"/>
        <w:ind w:left="2880" w:firstLine="441"/>
        <w:rPr>
          <w:rFonts w:ascii="Sabon Next LT" w:hAnsi="Sabon Next LT" w:cs="Sabon Next LT"/>
        </w:rPr>
      </w:pPr>
    </w:p>
    <w:p w14:paraId="2E627316" w14:textId="11E5E5CB" w:rsidR="00C16063" w:rsidRDefault="00C16063" w:rsidP="00C16063">
      <w:pPr>
        <w:pStyle w:val="Body"/>
        <w:ind w:left="2880" w:firstLine="441"/>
        <w:rPr>
          <w:rFonts w:ascii="Sabon Next LT" w:hAnsi="Sabon Next LT" w:cs="Sabon Next LT"/>
        </w:rPr>
      </w:pPr>
    </w:p>
    <w:p w14:paraId="3BAD4535" w14:textId="0144DF65" w:rsidR="00C16063" w:rsidRDefault="00C16063" w:rsidP="00C16063">
      <w:pPr>
        <w:pStyle w:val="Body"/>
        <w:ind w:left="2880" w:firstLine="441"/>
        <w:rPr>
          <w:rFonts w:ascii="Sabon Next LT" w:hAnsi="Sabon Next LT" w:cs="Sabon Next LT"/>
        </w:rPr>
      </w:pPr>
    </w:p>
    <w:p w14:paraId="4A3AD0B3" w14:textId="4D6546E8" w:rsidR="00C16063" w:rsidRDefault="00C16063" w:rsidP="00C16063">
      <w:pPr>
        <w:pStyle w:val="Body"/>
        <w:ind w:left="2880" w:firstLine="441"/>
        <w:rPr>
          <w:rFonts w:ascii="Sabon Next LT" w:hAnsi="Sabon Next LT" w:cs="Sabon Next LT"/>
        </w:rPr>
      </w:pPr>
    </w:p>
    <w:p w14:paraId="415E1C74" w14:textId="77777777" w:rsidR="00C16063" w:rsidRPr="002C5B07" w:rsidRDefault="00C16063" w:rsidP="00C16063">
      <w:pPr>
        <w:pStyle w:val="Body"/>
        <w:ind w:left="2880" w:firstLine="441"/>
        <w:rPr>
          <w:rFonts w:ascii="Sabon Next LT" w:hAnsi="Sabon Next LT" w:cs="Sabon Next LT"/>
        </w:rPr>
      </w:pPr>
    </w:p>
    <w:p w14:paraId="4BF7F1C9" w14:textId="77777777" w:rsidR="002C5B07" w:rsidRPr="002C5B07" w:rsidRDefault="002C5B07" w:rsidP="002C5B07">
      <w:pPr>
        <w:spacing w:line="259" w:lineRule="auto"/>
        <w:ind w:left="12"/>
        <w:jc w:val="center"/>
        <w:rPr>
          <w:rFonts w:ascii="Castellar" w:hAnsi="Castellar" w:cs="Sabon Next LT"/>
          <w:sz w:val="32"/>
          <w:szCs w:val="32"/>
        </w:rPr>
      </w:pPr>
      <w:r w:rsidRPr="002C5B07">
        <w:rPr>
          <w:rFonts w:ascii="Castellar" w:eastAsia="Times New Roman" w:hAnsi="Castellar" w:cs="Sabon Next LT"/>
          <w:b/>
          <w:sz w:val="32"/>
          <w:szCs w:val="32"/>
        </w:rPr>
        <w:lastRenderedPageBreak/>
        <w:t xml:space="preserve">ALCOHOL POLICY OF THE DIOCESE OF MAINE </w:t>
      </w:r>
    </w:p>
    <w:p w14:paraId="7E6F529F" w14:textId="3416EA54" w:rsidR="002C5B07" w:rsidRPr="002C5B07" w:rsidRDefault="002C5B07" w:rsidP="002C5B07">
      <w:pPr>
        <w:spacing w:line="259" w:lineRule="auto"/>
        <w:ind w:left="86"/>
        <w:jc w:val="center"/>
        <w:rPr>
          <w:rFonts w:ascii="Sabon Next LT" w:hAnsi="Sabon Next LT" w:cs="Sabon Next LT"/>
        </w:rPr>
      </w:pPr>
      <w:r w:rsidRPr="002C5B07">
        <w:rPr>
          <w:rFonts w:ascii="Sabon Next LT" w:eastAsia="Times New Roman" w:hAnsi="Sabon Next LT" w:cs="Sabon Next LT"/>
          <w:b/>
        </w:rPr>
        <w:t xml:space="preserve"> </w:t>
      </w:r>
    </w:p>
    <w:p w14:paraId="0FC194C0" w14:textId="77777777" w:rsidR="002C5B07" w:rsidRPr="002C5B07" w:rsidRDefault="002C5B07" w:rsidP="002C5B07">
      <w:pPr>
        <w:ind w:left="-5"/>
        <w:rPr>
          <w:rFonts w:ascii="Sabon Next LT" w:hAnsi="Sabon Next LT" w:cs="Sabon Next LT"/>
        </w:rPr>
      </w:pPr>
      <w:r w:rsidRPr="002C5B07">
        <w:rPr>
          <w:rFonts w:ascii="Sabon Next LT" w:hAnsi="Sabon Next LT" w:cs="Sabon Next LT"/>
        </w:rPr>
        <w:t xml:space="preserve">Resolved, that this 196th Convention of The Episcopal Diocese of Maine affirm and adopt the alcohol use policy adopted by the 78th General Convention of The Episcopal Church, as follows: </w:t>
      </w:r>
    </w:p>
    <w:p w14:paraId="10744E50" w14:textId="77777777" w:rsidR="002C5B07" w:rsidRPr="002C5B07" w:rsidRDefault="002C5B07" w:rsidP="002C5B07">
      <w:pPr>
        <w:spacing w:line="259" w:lineRule="auto"/>
        <w:rPr>
          <w:rFonts w:ascii="Sabon Next LT" w:hAnsi="Sabon Next LT" w:cs="Sabon Next LT"/>
        </w:rPr>
      </w:pPr>
      <w:r w:rsidRPr="002C5B07">
        <w:rPr>
          <w:rFonts w:ascii="Sabon Next LT" w:hAnsi="Sabon Next LT" w:cs="Sabon Next LT"/>
        </w:rPr>
        <w:t xml:space="preserve"> </w:t>
      </w:r>
    </w:p>
    <w:p w14:paraId="58ED0E41" w14:textId="77777777" w:rsidR="002C5B07" w:rsidRPr="002C5B07" w:rsidRDefault="002C5B07" w:rsidP="002C5B07">
      <w:pPr>
        <w:ind w:left="-5"/>
        <w:rPr>
          <w:rFonts w:ascii="Sabon Next LT" w:hAnsi="Sabon Next LT" w:cs="Sabon Next LT"/>
        </w:rPr>
      </w:pPr>
      <w:r w:rsidRPr="002C5B07">
        <w:rPr>
          <w:rFonts w:ascii="Sabon Next LT" w:hAnsi="Sabon Next LT" w:cs="Sabon Next LT"/>
        </w:rPr>
        <w:t xml:space="preserve">Resolved, the House of Bishops concurring, that the 78th General Convention acknowledge The Episcopal Church's long-standing tolerance for the use of alcohol which, in some cases, has contributed to its misuse, and has undermined a climate of wholeness and holiness for all; that our Church culture too often avoids hard conversations about alcohol use, and the role of forgiveness and compassion in healing and recovery; and that The Episcopal Church now commits to create a new normal in our relationship with alcohol. We aspire to be a place in which conversations about alcohol, substance misuse, or addiction are not simply about treatment but about renewal, justice, wholeness, and healing. We affirm that Recovery Ministries of The Episcopal Church has long been and continues to be a valuable resource for this work; and be it further </w:t>
      </w:r>
    </w:p>
    <w:p w14:paraId="1948C07D" w14:textId="77777777" w:rsidR="002C5B07" w:rsidRPr="002C5B07" w:rsidRDefault="002C5B07" w:rsidP="002C5B07">
      <w:pPr>
        <w:spacing w:line="259" w:lineRule="auto"/>
        <w:rPr>
          <w:rFonts w:ascii="Sabon Next LT" w:hAnsi="Sabon Next LT" w:cs="Sabon Next LT"/>
        </w:rPr>
      </w:pPr>
      <w:r w:rsidRPr="002C5B07">
        <w:rPr>
          <w:rFonts w:ascii="Sabon Next LT" w:hAnsi="Sabon Next LT" w:cs="Sabon Next LT"/>
        </w:rPr>
        <w:t xml:space="preserve"> </w:t>
      </w:r>
    </w:p>
    <w:p w14:paraId="170D2BF7" w14:textId="77777777" w:rsidR="002C5B07" w:rsidRPr="002C5B07" w:rsidRDefault="002C5B07" w:rsidP="002C5B07">
      <w:pPr>
        <w:ind w:left="-5"/>
        <w:rPr>
          <w:rFonts w:ascii="Sabon Next LT" w:hAnsi="Sabon Next LT" w:cs="Sabon Next LT"/>
        </w:rPr>
      </w:pPr>
      <w:r w:rsidRPr="002C5B07">
        <w:rPr>
          <w:rFonts w:ascii="Sabon Next LT" w:hAnsi="Sabon Next LT" w:cs="Sabon Next LT"/>
        </w:rPr>
        <w:t xml:space="preserve">Resolved, that the 78th Convention adopt the following policy on alcohol and other substance misuse and encourage dioceses, congregations, seminaries, schools, young adult ministries, and affiliated institutions to update their policies on the use of alcohol and other substances with the potential for misuse.  These policies should consider the following: </w:t>
      </w:r>
    </w:p>
    <w:p w14:paraId="486ED25E" w14:textId="58E72BF2" w:rsidR="002C5B07" w:rsidRPr="002C5B07" w:rsidRDefault="002C5B07" w:rsidP="002C5B07">
      <w:pPr>
        <w:spacing w:line="259" w:lineRule="auto"/>
        <w:rPr>
          <w:rFonts w:ascii="Sabon Next LT" w:hAnsi="Sabon Next LT" w:cs="Sabon Next LT"/>
        </w:rPr>
      </w:pPr>
      <w:r w:rsidRPr="002C5B07">
        <w:rPr>
          <w:rFonts w:ascii="Sabon Next LT" w:hAnsi="Sabon Next LT" w:cs="Sabon Next LT"/>
        </w:rPr>
        <w:t xml:space="preserve"> </w:t>
      </w:r>
    </w:p>
    <w:p w14:paraId="5E894646" w14:textId="77777777" w:rsidR="002C5B07" w:rsidRPr="002C5B07" w:rsidRDefault="002C5B07" w:rsidP="002C5B07">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248" w:lineRule="auto"/>
        <w:ind w:hanging="221"/>
        <w:rPr>
          <w:rFonts w:ascii="Sabon Next LT" w:hAnsi="Sabon Next LT" w:cs="Sabon Next LT"/>
        </w:rPr>
      </w:pPr>
      <w:r w:rsidRPr="002C5B07">
        <w:rPr>
          <w:rFonts w:ascii="Sabon Next LT" w:hAnsi="Sabon Next LT" w:cs="Sabon Next LT"/>
        </w:rPr>
        <w:t xml:space="preserve">The Church must provide a safe and welcoming environment for all people, including people in recovery. </w:t>
      </w:r>
    </w:p>
    <w:p w14:paraId="3941B396" w14:textId="38F4013C" w:rsidR="002C5B07" w:rsidRPr="002C5B07" w:rsidRDefault="002C5B07" w:rsidP="002C5B07">
      <w:pPr>
        <w:spacing w:line="259" w:lineRule="auto"/>
        <w:rPr>
          <w:rFonts w:ascii="Sabon Next LT" w:hAnsi="Sabon Next LT" w:cs="Sabon Next LT"/>
        </w:rPr>
      </w:pPr>
      <w:r w:rsidRPr="002C5B07">
        <w:rPr>
          <w:rFonts w:ascii="Sabon Next LT" w:hAnsi="Sabon Next LT" w:cs="Sabon Next LT"/>
        </w:rPr>
        <w:t xml:space="preserve"> </w:t>
      </w:r>
    </w:p>
    <w:p w14:paraId="289366CC" w14:textId="77777777" w:rsidR="002C5B07" w:rsidRPr="002C5B07" w:rsidRDefault="002C5B07" w:rsidP="002C5B07">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248" w:lineRule="auto"/>
        <w:ind w:hanging="221"/>
        <w:rPr>
          <w:rFonts w:ascii="Sabon Next LT" w:hAnsi="Sabon Next LT" w:cs="Sabon Next LT"/>
        </w:rPr>
      </w:pPr>
      <w:r w:rsidRPr="002C5B07">
        <w:rPr>
          <w:rFonts w:ascii="Sabon Next LT" w:hAnsi="Sabon Next LT" w:cs="Sabon Next LT"/>
        </w:rPr>
        <w:t xml:space="preserve">All applicable federal, </w:t>
      </w:r>
      <w:proofErr w:type="gramStart"/>
      <w:r w:rsidRPr="002C5B07">
        <w:rPr>
          <w:rFonts w:ascii="Sabon Next LT" w:hAnsi="Sabon Next LT" w:cs="Sabon Next LT"/>
        </w:rPr>
        <w:t>state</w:t>
      </w:r>
      <w:proofErr w:type="gramEnd"/>
      <w:r w:rsidRPr="002C5B07">
        <w:rPr>
          <w:rFonts w:ascii="Sabon Next LT" w:hAnsi="Sabon Next LT" w:cs="Sabon Next LT"/>
        </w:rPr>
        <w:t xml:space="preserve"> and local laws should be obeyed, including those governing the serving of alcoholic beverages to minors. </w:t>
      </w:r>
    </w:p>
    <w:p w14:paraId="31754CE3" w14:textId="06D39AB7" w:rsidR="002C5B07" w:rsidRPr="002C5B07" w:rsidRDefault="002C5B07" w:rsidP="002C5B07">
      <w:pPr>
        <w:spacing w:line="259" w:lineRule="auto"/>
        <w:rPr>
          <w:rFonts w:ascii="Sabon Next LT" w:hAnsi="Sabon Next LT" w:cs="Sabon Next LT"/>
        </w:rPr>
      </w:pPr>
      <w:r w:rsidRPr="002C5B07">
        <w:rPr>
          <w:rFonts w:ascii="Sabon Next LT" w:hAnsi="Sabon Next LT" w:cs="Sabon Next LT"/>
        </w:rPr>
        <w:t xml:space="preserve"> </w:t>
      </w:r>
    </w:p>
    <w:p w14:paraId="7C135B48" w14:textId="77777777" w:rsidR="002C5B07" w:rsidRPr="002C5B07" w:rsidRDefault="002C5B07" w:rsidP="002C5B07">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248" w:lineRule="auto"/>
        <w:ind w:hanging="221"/>
        <w:rPr>
          <w:rFonts w:ascii="Sabon Next LT" w:hAnsi="Sabon Next LT" w:cs="Sabon Next LT"/>
        </w:rPr>
      </w:pPr>
      <w:r w:rsidRPr="002C5B07">
        <w:rPr>
          <w:rFonts w:ascii="Sabon Next LT" w:hAnsi="Sabon Next LT" w:cs="Sabon Next LT"/>
        </w:rPr>
        <w:t xml:space="preserve">Some dioceses and congregations may decide not to serve alcohol at events or gatherings. Others may decide to permit a limited use of alcoholic beverages at church-sponsored events.  Both can be appropriate if approached mindfully. </w:t>
      </w:r>
    </w:p>
    <w:p w14:paraId="12BDEB62" w14:textId="20BF17D2" w:rsidR="002C5B07" w:rsidRPr="002C5B07" w:rsidRDefault="002C5B07" w:rsidP="002C5B07">
      <w:pPr>
        <w:spacing w:line="259" w:lineRule="auto"/>
        <w:rPr>
          <w:rFonts w:ascii="Sabon Next LT" w:hAnsi="Sabon Next LT" w:cs="Sabon Next LT"/>
        </w:rPr>
      </w:pPr>
      <w:r w:rsidRPr="002C5B07">
        <w:rPr>
          <w:rFonts w:ascii="Sabon Next LT" w:hAnsi="Sabon Next LT" w:cs="Sabon Next LT"/>
        </w:rPr>
        <w:t xml:space="preserve"> </w:t>
      </w:r>
    </w:p>
    <w:p w14:paraId="1AFBDB2E" w14:textId="77777777" w:rsidR="002C5B07" w:rsidRPr="002C5B07" w:rsidRDefault="002C5B07" w:rsidP="002C5B07">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248" w:lineRule="auto"/>
        <w:ind w:hanging="221"/>
        <w:rPr>
          <w:rFonts w:ascii="Sabon Next LT" w:hAnsi="Sabon Next LT" w:cs="Sabon Next LT"/>
        </w:rPr>
      </w:pPr>
      <w:r w:rsidRPr="002C5B07">
        <w:rPr>
          <w:rFonts w:ascii="Sabon Next LT" w:hAnsi="Sabon Next LT" w:cs="Sabon Next LT"/>
        </w:rPr>
        <w:t xml:space="preserve">When alcohol is served, it must be monitored and those showing signs of intoxication must not be served.  Whenever alcohol is served, the rector, vicar, or priest-in-charge must appoint an adult to oversee its serving. That adult must not drink alcoholic beverages during the time of his or her execution of his or her responsibilities.  If hard liquor is served, a certified server is required. </w:t>
      </w:r>
    </w:p>
    <w:p w14:paraId="4B143F9D" w14:textId="77777777" w:rsidR="002C5B07" w:rsidRPr="002C5B07" w:rsidRDefault="002C5B07" w:rsidP="002C5B07">
      <w:pPr>
        <w:spacing w:line="259" w:lineRule="auto"/>
        <w:rPr>
          <w:rFonts w:ascii="Sabon Next LT" w:hAnsi="Sabon Next LT" w:cs="Sabon Next LT"/>
        </w:rPr>
      </w:pPr>
      <w:r w:rsidRPr="002C5B07">
        <w:rPr>
          <w:rFonts w:ascii="Sabon Next LT" w:hAnsi="Sabon Next LT" w:cs="Sabon Next LT"/>
        </w:rPr>
        <w:t xml:space="preserve"> </w:t>
      </w:r>
    </w:p>
    <w:p w14:paraId="62D943F3" w14:textId="77777777" w:rsidR="002C5B07" w:rsidRPr="002C5B07" w:rsidRDefault="002C5B07" w:rsidP="002C5B07">
      <w:pPr>
        <w:spacing w:line="259" w:lineRule="auto"/>
        <w:rPr>
          <w:rFonts w:ascii="Sabon Next LT" w:hAnsi="Sabon Next LT" w:cs="Sabon Next LT"/>
        </w:rPr>
      </w:pPr>
      <w:r w:rsidRPr="002C5B07">
        <w:rPr>
          <w:rFonts w:ascii="Sabon Next LT" w:hAnsi="Sabon Next LT" w:cs="Sabon Next LT"/>
        </w:rPr>
        <w:t xml:space="preserve"> </w:t>
      </w:r>
    </w:p>
    <w:p w14:paraId="441099EB" w14:textId="77777777" w:rsidR="002C5B07" w:rsidRPr="002C5B07" w:rsidRDefault="002C5B07" w:rsidP="002C5B07">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248" w:lineRule="auto"/>
        <w:ind w:hanging="221"/>
        <w:rPr>
          <w:rFonts w:ascii="Sabon Next LT" w:hAnsi="Sabon Next LT" w:cs="Sabon Next LT"/>
        </w:rPr>
      </w:pPr>
      <w:r w:rsidRPr="002C5B07">
        <w:rPr>
          <w:rFonts w:ascii="Sabon Next LT" w:hAnsi="Sabon Next LT" w:cs="Sabon Next LT"/>
        </w:rPr>
        <w:lastRenderedPageBreak/>
        <w:t xml:space="preserve">Serving alcoholic beverages at congregational events where minors are present is strongly discouraged. If minors are present, alcohol must be served at a separate station that is </w:t>
      </w:r>
      <w:proofErr w:type="gramStart"/>
      <w:r w:rsidRPr="002C5B07">
        <w:rPr>
          <w:rFonts w:ascii="Sabon Next LT" w:hAnsi="Sabon Next LT" w:cs="Sabon Next LT"/>
        </w:rPr>
        <w:t>monitored at all times</w:t>
      </w:r>
      <w:proofErr w:type="gramEnd"/>
      <w:r w:rsidRPr="002C5B07">
        <w:rPr>
          <w:rFonts w:ascii="Sabon Next LT" w:hAnsi="Sabon Next LT" w:cs="Sabon Next LT"/>
        </w:rPr>
        <w:t xml:space="preserve"> to prevent underage drinking. </w:t>
      </w:r>
    </w:p>
    <w:p w14:paraId="765EDF2D" w14:textId="2A237D8B" w:rsidR="002C5B07" w:rsidRPr="002C5B07" w:rsidRDefault="002C5B07" w:rsidP="002C5B07">
      <w:pPr>
        <w:spacing w:line="259" w:lineRule="auto"/>
        <w:rPr>
          <w:rFonts w:ascii="Sabon Next LT" w:hAnsi="Sabon Next LT" w:cs="Sabon Next LT"/>
        </w:rPr>
      </w:pPr>
      <w:r w:rsidRPr="002C5B07">
        <w:rPr>
          <w:rFonts w:ascii="Sabon Next LT" w:hAnsi="Sabon Next LT" w:cs="Sabon Next LT"/>
        </w:rPr>
        <w:t xml:space="preserve"> </w:t>
      </w:r>
    </w:p>
    <w:p w14:paraId="30A4AFF1" w14:textId="77777777" w:rsidR="002C5B07" w:rsidRPr="002C5B07" w:rsidRDefault="002C5B07" w:rsidP="002C5B07">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248" w:lineRule="auto"/>
        <w:ind w:hanging="221"/>
        <w:rPr>
          <w:rFonts w:ascii="Sabon Next LT" w:hAnsi="Sabon Next LT" w:cs="Sabon Next LT"/>
        </w:rPr>
      </w:pPr>
      <w:r w:rsidRPr="002C5B07">
        <w:rPr>
          <w:rFonts w:ascii="Sabon Next LT" w:hAnsi="Sabon Next LT" w:cs="Sabon Next LT"/>
        </w:rPr>
        <w:t xml:space="preserve">Alcoholic and non-alcoholic beverages must be clearly labeled as such.  Food prepared with alcohol does not need to be labeled provided the alcohol is completely evaporated by the cooking process; however, it is recommended that even in this case the use of alcohol in cooking be noted on a label. </w:t>
      </w:r>
    </w:p>
    <w:p w14:paraId="18A56947" w14:textId="28F448B4" w:rsidR="002C5B07" w:rsidRPr="002C5B07" w:rsidRDefault="002C5B07" w:rsidP="002C5B07">
      <w:pPr>
        <w:spacing w:line="259" w:lineRule="auto"/>
        <w:rPr>
          <w:rFonts w:ascii="Sabon Next LT" w:hAnsi="Sabon Next LT" w:cs="Sabon Next LT"/>
        </w:rPr>
      </w:pPr>
      <w:r w:rsidRPr="002C5B07">
        <w:rPr>
          <w:rFonts w:ascii="Sabon Next LT" w:hAnsi="Sabon Next LT" w:cs="Sabon Next LT"/>
        </w:rPr>
        <w:t xml:space="preserve"> </w:t>
      </w:r>
    </w:p>
    <w:p w14:paraId="1CC48BB5" w14:textId="77777777" w:rsidR="002C5B07" w:rsidRPr="002C5B07" w:rsidRDefault="002C5B07" w:rsidP="002C5B07">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248" w:lineRule="auto"/>
        <w:ind w:hanging="221"/>
        <w:rPr>
          <w:rFonts w:ascii="Sabon Next LT" w:hAnsi="Sabon Next LT" w:cs="Sabon Next LT"/>
        </w:rPr>
      </w:pPr>
      <w:r w:rsidRPr="002C5B07">
        <w:rPr>
          <w:rFonts w:ascii="Sabon Next LT" w:hAnsi="Sabon Next LT" w:cs="Sabon Next LT"/>
        </w:rPr>
        <w:t xml:space="preserve">Whenever alcohol is served, appealing non-alcoholic alternatives must always be offered with equal prominence and accessibility. </w:t>
      </w:r>
    </w:p>
    <w:p w14:paraId="48FD4587" w14:textId="4FAC2F9B" w:rsidR="002C5B07" w:rsidRPr="002C5B07" w:rsidRDefault="002C5B07" w:rsidP="002C5B07">
      <w:pPr>
        <w:spacing w:line="259" w:lineRule="auto"/>
        <w:rPr>
          <w:rFonts w:ascii="Sabon Next LT" w:hAnsi="Sabon Next LT" w:cs="Sabon Next LT"/>
        </w:rPr>
      </w:pPr>
      <w:r w:rsidRPr="002C5B07">
        <w:rPr>
          <w:rFonts w:ascii="Sabon Next LT" w:hAnsi="Sabon Next LT" w:cs="Sabon Next LT"/>
        </w:rPr>
        <w:t xml:space="preserve"> </w:t>
      </w:r>
    </w:p>
    <w:p w14:paraId="78350E2B" w14:textId="6E0BC982" w:rsidR="002C5B07" w:rsidRPr="002C5B07" w:rsidRDefault="002C5B07" w:rsidP="002C5B07">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248" w:lineRule="auto"/>
        <w:ind w:hanging="221"/>
        <w:rPr>
          <w:rFonts w:ascii="Sabon Next LT" w:hAnsi="Sabon Next LT" w:cs="Sabon Next LT"/>
        </w:rPr>
      </w:pPr>
      <w:r w:rsidRPr="002C5B07">
        <w:rPr>
          <w:rFonts w:ascii="Sabon Next LT" w:hAnsi="Sabon Next LT" w:cs="Sabon Next LT"/>
        </w:rPr>
        <w:t xml:space="preserve">The serving of alcoholic beverages at church events should not be publicized as an attraction of the event, </w:t>
      </w:r>
      <w:r w:rsidR="00271065" w:rsidRPr="002C5B07">
        <w:rPr>
          <w:rFonts w:ascii="Sabon Next LT" w:hAnsi="Sabon Next LT" w:cs="Sabon Next LT"/>
        </w:rPr>
        <w:t>e.g.,</w:t>
      </w:r>
      <w:r w:rsidRPr="002C5B07">
        <w:rPr>
          <w:rFonts w:ascii="Sabon Next LT" w:hAnsi="Sabon Next LT" w:cs="Sabon Next LT"/>
        </w:rPr>
        <w:t xml:space="preserve"> "wine and cheese reception," "cocktail party," and "beer and wine tasting." </w:t>
      </w:r>
    </w:p>
    <w:p w14:paraId="527C4159" w14:textId="44718008" w:rsidR="002C5B07" w:rsidRPr="002C5B07" w:rsidRDefault="002C5B07" w:rsidP="002C5B07">
      <w:pPr>
        <w:spacing w:line="259" w:lineRule="auto"/>
        <w:rPr>
          <w:rFonts w:ascii="Sabon Next LT" w:hAnsi="Sabon Next LT" w:cs="Sabon Next LT"/>
        </w:rPr>
      </w:pPr>
      <w:r w:rsidRPr="002C5B07">
        <w:rPr>
          <w:rFonts w:ascii="Sabon Next LT" w:hAnsi="Sabon Next LT" w:cs="Sabon Next LT"/>
        </w:rPr>
        <w:t xml:space="preserve"> </w:t>
      </w:r>
    </w:p>
    <w:p w14:paraId="03E3D172" w14:textId="554223C0" w:rsidR="002C5B07" w:rsidRPr="002C5B07" w:rsidRDefault="002C5B07" w:rsidP="002C5B07">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248" w:lineRule="auto"/>
        <w:ind w:hanging="221"/>
        <w:rPr>
          <w:rFonts w:ascii="Sabon Next LT" w:hAnsi="Sabon Next LT" w:cs="Sabon Next LT"/>
        </w:rPr>
      </w:pPr>
      <w:r w:rsidRPr="002C5B07">
        <w:rPr>
          <w:rFonts w:ascii="Sabon Next LT" w:hAnsi="Sabon Next LT" w:cs="Sabon Next LT"/>
        </w:rPr>
        <w:t xml:space="preserve">Ministries inside or outside of congregations will make certain that alcohol consumption is not the focus of the </w:t>
      </w:r>
      <w:r w:rsidR="00271065" w:rsidRPr="002C5B07">
        <w:rPr>
          <w:rFonts w:ascii="Sabon Next LT" w:hAnsi="Sabon Next LT" w:cs="Sabon Next LT"/>
        </w:rPr>
        <w:t>ministry,</w:t>
      </w:r>
      <w:r w:rsidRPr="002C5B07">
        <w:rPr>
          <w:rFonts w:ascii="Sabon Next LT" w:hAnsi="Sabon Next LT" w:cs="Sabon Next LT"/>
        </w:rPr>
        <w:t xml:space="preserve"> and that drinking alcohol is not an exclusively normative activity. </w:t>
      </w:r>
    </w:p>
    <w:p w14:paraId="0FABB431" w14:textId="20B95075" w:rsidR="002C5B07" w:rsidRPr="002C5B07" w:rsidRDefault="002C5B07" w:rsidP="002C5B07">
      <w:pPr>
        <w:spacing w:line="259" w:lineRule="auto"/>
        <w:rPr>
          <w:rFonts w:ascii="Sabon Next LT" w:hAnsi="Sabon Next LT" w:cs="Sabon Next LT"/>
        </w:rPr>
      </w:pPr>
      <w:r w:rsidRPr="002C5B07">
        <w:rPr>
          <w:rFonts w:ascii="Sabon Next LT" w:hAnsi="Sabon Next LT" w:cs="Sabon Next LT"/>
        </w:rPr>
        <w:t xml:space="preserve"> </w:t>
      </w:r>
    </w:p>
    <w:p w14:paraId="0A70D907" w14:textId="77777777" w:rsidR="00CD0BFA" w:rsidRDefault="002C5B07" w:rsidP="00CD0BFA">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248" w:lineRule="auto"/>
        <w:ind w:hanging="221"/>
        <w:rPr>
          <w:rFonts w:ascii="Sabon Next LT" w:hAnsi="Sabon Next LT" w:cs="Sabon Next LT"/>
        </w:rPr>
      </w:pPr>
      <w:r w:rsidRPr="002C5B07">
        <w:rPr>
          <w:rFonts w:ascii="Sabon Next LT" w:hAnsi="Sabon Next LT" w:cs="Sabon Next LT"/>
        </w:rPr>
        <w:t xml:space="preserve">Food must be served when alcohol is present. </w:t>
      </w:r>
    </w:p>
    <w:p w14:paraId="6AC68841" w14:textId="77777777" w:rsidR="00CD0BFA" w:rsidRDefault="00CD0BFA" w:rsidP="00CD0BFA">
      <w:pPr>
        <w:pBdr>
          <w:top w:val="none" w:sz="0" w:space="0" w:color="auto"/>
          <w:left w:val="none" w:sz="0" w:space="0" w:color="auto"/>
          <w:bottom w:val="none" w:sz="0" w:space="0" w:color="auto"/>
          <w:right w:val="none" w:sz="0" w:space="0" w:color="auto"/>
          <w:between w:val="none" w:sz="0" w:space="0" w:color="auto"/>
          <w:bar w:val="none" w:sz="0" w:color="auto"/>
        </w:pBdr>
        <w:spacing w:line="248" w:lineRule="auto"/>
        <w:rPr>
          <w:rFonts w:ascii="Sabon Next LT" w:hAnsi="Sabon Next LT" w:cs="Sabon Next LT"/>
        </w:rPr>
      </w:pPr>
    </w:p>
    <w:p w14:paraId="33409A59" w14:textId="2B61299E" w:rsidR="002C5B07" w:rsidRPr="00CD0BFA" w:rsidRDefault="002C5B07" w:rsidP="00861AA6">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270"/>
        </w:tabs>
        <w:spacing w:line="248" w:lineRule="auto"/>
        <w:ind w:left="270" w:hanging="401"/>
        <w:rPr>
          <w:rFonts w:ascii="Sabon Next LT" w:hAnsi="Sabon Next LT" w:cs="Sabon Next LT"/>
        </w:rPr>
      </w:pPr>
      <w:r w:rsidRPr="00CD0BFA">
        <w:rPr>
          <w:rFonts w:ascii="Sabon Next LT" w:hAnsi="Sabon Next LT" w:cs="Sabon Next LT"/>
        </w:rPr>
        <w:t xml:space="preserve">The groups or organizations sponsoring the activity or event at which alcoholic beverages are </w:t>
      </w:r>
      <w:r w:rsidR="00861AA6">
        <w:rPr>
          <w:rFonts w:ascii="Sabon Next LT" w:hAnsi="Sabon Next LT" w:cs="Sabon Next LT"/>
        </w:rPr>
        <w:t xml:space="preserve">  </w:t>
      </w:r>
      <w:r w:rsidRPr="00CD0BFA">
        <w:rPr>
          <w:rFonts w:ascii="Sabon Next LT" w:hAnsi="Sabon Next LT" w:cs="Sabon Next LT"/>
        </w:rPr>
        <w:t xml:space="preserve">served must have permission from the clergy or the vestry.  Such groups or organizations must also assume responsibility for those persons who might become intoxicated and must provide alternative transportation for anyone whose capacity to drive may be impaired. Consulting with liability insurance carriers is advised. </w:t>
      </w:r>
    </w:p>
    <w:p w14:paraId="2A672313" w14:textId="6C4C3291" w:rsidR="002C5B07" w:rsidRPr="002C5B07" w:rsidRDefault="002C5B07" w:rsidP="002C5B07">
      <w:pPr>
        <w:spacing w:line="259" w:lineRule="auto"/>
        <w:rPr>
          <w:rFonts w:ascii="Sabon Next LT" w:hAnsi="Sabon Next LT" w:cs="Sabon Next LT"/>
        </w:rPr>
      </w:pPr>
      <w:r w:rsidRPr="002C5B07">
        <w:rPr>
          <w:rFonts w:ascii="Sabon Next LT" w:hAnsi="Sabon Next LT" w:cs="Sabon Next LT"/>
        </w:rPr>
        <w:t xml:space="preserve"> </w:t>
      </w:r>
    </w:p>
    <w:p w14:paraId="51B9665E" w14:textId="77777777" w:rsidR="002C5B07" w:rsidRPr="002C5B07" w:rsidRDefault="002C5B07" w:rsidP="009E7FB6">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248" w:lineRule="auto"/>
        <w:ind w:hanging="311"/>
        <w:rPr>
          <w:rFonts w:ascii="Sabon Next LT" w:hAnsi="Sabon Next LT" w:cs="Sabon Next LT"/>
        </w:rPr>
      </w:pPr>
      <w:r w:rsidRPr="002C5B07">
        <w:rPr>
          <w:rFonts w:ascii="Sabon Next LT" w:hAnsi="Sabon Next LT" w:cs="Sabon Next LT"/>
        </w:rPr>
        <w:t xml:space="preserve">Recognizing the effects of alcohol as a mood-altering drug, alcoholic beverages shall not be served when the business of the Church is being conducted. </w:t>
      </w:r>
    </w:p>
    <w:p w14:paraId="1BDB3BFA" w14:textId="11EC371D" w:rsidR="002C5B07" w:rsidRPr="002C5B07" w:rsidRDefault="002C5B07" w:rsidP="002C5B07">
      <w:pPr>
        <w:spacing w:line="259" w:lineRule="auto"/>
        <w:rPr>
          <w:rFonts w:ascii="Sabon Next LT" w:hAnsi="Sabon Next LT" w:cs="Sabon Next LT"/>
        </w:rPr>
      </w:pPr>
      <w:r w:rsidRPr="002C5B07">
        <w:rPr>
          <w:rFonts w:ascii="Sabon Next LT" w:hAnsi="Sabon Next LT" w:cs="Sabon Next LT"/>
        </w:rPr>
        <w:t xml:space="preserve"> </w:t>
      </w:r>
    </w:p>
    <w:p w14:paraId="4498A330" w14:textId="77777777" w:rsidR="002C5B07" w:rsidRPr="002C5B07" w:rsidRDefault="002C5B07" w:rsidP="00861AA6">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270"/>
          <w:tab w:val="left" w:pos="360"/>
        </w:tabs>
        <w:spacing w:line="248" w:lineRule="auto"/>
        <w:ind w:left="270" w:hanging="360"/>
        <w:rPr>
          <w:rFonts w:ascii="Sabon Next LT" w:hAnsi="Sabon Next LT" w:cs="Sabon Next LT"/>
        </w:rPr>
      </w:pPr>
      <w:r w:rsidRPr="002C5B07">
        <w:rPr>
          <w:rFonts w:ascii="Sabon Next LT" w:hAnsi="Sabon Next LT" w:cs="Sabon Next LT"/>
        </w:rPr>
        <w:t xml:space="preserve">Clergy shall consecrate an appropriate amount of wine when celebrating the Eucharist and perform ablutions in a way that does not foster or model misuse. </w:t>
      </w:r>
    </w:p>
    <w:p w14:paraId="12D49F1E" w14:textId="59C1CFEF" w:rsidR="002C5B07" w:rsidRPr="002C5B07" w:rsidRDefault="002C5B07" w:rsidP="002C5B07">
      <w:pPr>
        <w:spacing w:line="259" w:lineRule="auto"/>
        <w:rPr>
          <w:rFonts w:ascii="Sabon Next LT" w:hAnsi="Sabon Next LT" w:cs="Sabon Next LT"/>
        </w:rPr>
      </w:pPr>
      <w:r w:rsidRPr="002C5B07">
        <w:rPr>
          <w:rFonts w:ascii="Sabon Next LT" w:hAnsi="Sabon Next LT" w:cs="Sabon Next LT"/>
        </w:rPr>
        <w:t xml:space="preserve"> </w:t>
      </w:r>
    </w:p>
    <w:p w14:paraId="0676EC10" w14:textId="62B3EECE" w:rsidR="002C5B07" w:rsidRPr="005F649B" w:rsidRDefault="002C5B07" w:rsidP="009E7FB6">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line="248" w:lineRule="auto"/>
        <w:ind w:hanging="311"/>
        <w:rPr>
          <w:rFonts w:ascii="Sabon Next LT" w:hAnsi="Sabon Next LT" w:cs="Sabon Next LT"/>
        </w:rPr>
      </w:pPr>
      <w:r w:rsidRPr="002C5B07">
        <w:rPr>
          <w:rFonts w:ascii="Sabon Next LT" w:hAnsi="Sabon Next LT" w:cs="Sabon Next LT"/>
        </w:rPr>
        <w:t xml:space="preserve">We encourage clergy to acknowledge the efficacy of receiving the sacrament in one kind and consider providing non-alcoholic wine; And be it further </w:t>
      </w:r>
      <w:r w:rsidRPr="009E7FB6">
        <w:rPr>
          <w:rFonts w:ascii="Sabon Next LT" w:hAnsi="Sabon Next LT" w:cs="Sabon Next LT"/>
          <w:b/>
          <w:bCs/>
        </w:rPr>
        <w:t>Resolved</w:t>
      </w:r>
      <w:r w:rsidRPr="005F649B">
        <w:rPr>
          <w:rFonts w:ascii="Sabon Next LT" w:hAnsi="Sabon Next LT" w:cs="Sabon Next LT"/>
        </w:rPr>
        <w:t xml:space="preserve">, that, mindful of the emerging legalization of other addictive substances and the increasing rise of addiction, the Executive Council of The Episcopal Church provide for the ready availability, implementation, </w:t>
      </w:r>
      <w:r w:rsidRPr="005F649B">
        <w:rPr>
          <w:rFonts w:ascii="Sabon Next LT" w:hAnsi="Sabon Next LT" w:cs="Sabon Next LT"/>
        </w:rPr>
        <w:lastRenderedPageBreak/>
        <w:t xml:space="preserve">and continuing development of this policy church-wide, in consultation and coordination with Recovery Ministries of The Episcopal Church. </w:t>
      </w:r>
    </w:p>
    <w:p w14:paraId="1B4AD6CA" w14:textId="77777777" w:rsidR="002C5B07" w:rsidRPr="002C5B07" w:rsidRDefault="002C5B07" w:rsidP="002C5B07">
      <w:pPr>
        <w:spacing w:line="259" w:lineRule="auto"/>
        <w:rPr>
          <w:rFonts w:ascii="Sabon Next LT" w:hAnsi="Sabon Next LT" w:cs="Sabon Next LT"/>
        </w:rPr>
      </w:pPr>
      <w:r w:rsidRPr="002C5B07">
        <w:rPr>
          <w:rFonts w:ascii="Sabon Next LT" w:hAnsi="Sabon Next LT" w:cs="Sabon Next LT"/>
        </w:rPr>
        <w:t xml:space="preserve"> </w:t>
      </w:r>
    </w:p>
    <w:p w14:paraId="211EC6F8" w14:textId="2A102BBA" w:rsidR="002C5B07" w:rsidRPr="002C5B07" w:rsidRDefault="002C5B07" w:rsidP="006972DC">
      <w:pPr>
        <w:ind w:left="221"/>
        <w:rPr>
          <w:rFonts w:ascii="Sabon Next LT" w:hAnsi="Sabon Next LT" w:cs="Sabon Next LT"/>
        </w:rPr>
      </w:pPr>
      <w:r w:rsidRPr="002C5B07">
        <w:rPr>
          <w:rFonts w:ascii="Sabon Next LT" w:hAnsi="Sabon Next LT" w:cs="Sabon Next LT"/>
        </w:rPr>
        <w:t xml:space="preserve">And be it </w:t>
      </w:r>
      <w:r w:rsidR="00530F35" w:rsidRPr="002C5B07">
        <w:rPr>
          <w:rFonts w:ascii="Sabon Next LT" w:hAnsi="Sabon Next LT" w:cs="Sabon Next LT"/>
        </w:rPr>
        <w:t>further</w:t>
      </w:r>
      <w:r w:rsidR="00530F35" w:rsidRPr="009E7FB6">
        <w:rPr>
          <w:rFonts w:ascii="Sabon Next LT" w:hAnsi="Sabon Next LT" w:cs="Sabon Next LT"/>
          <w:b/>
          <w:bCs/>
        </w:rPr>
        <w:t xml:space="preserve"> Resolved</w:t>
      </w:r>
      <w:r w:rsidRPr="002C5B07">
        <w:rPr>
          <w:rFonts w:ascii="Sabon Next LT" w:hAnsi="Sabon Next LT" w:cs="Sabon Next LT"/>
        </w:rPr>
        <w:t xml:space="preserve"> that this policy </w:t>
      </w:r>
      <w:r w:rsidR="004831EB" w:rsidRPr="002C5B07">
        <w:rPr>
          <w:rFonts w:ascii="Sabon Next LT" w:hAnsi="Sabon Next LT" w:cs="Sabon Next LT"/>
        </w:rPr>
        <w:t>supersede,</w:t>
      </w:r>
      <w:r w:rsidRPr="002C5B07">
        <w:rPr>
          <w:rFonts w:ascii="Sabon Next LT" w:hAnsi="Sabon Next LT" w:cs="Sabon Next LT"/>
        </w:rPr>
        <w:t xml:space="preserve"> and render moot all previous alcohol use policies in the Diocese of Maine, and be it further </w:t>
      </w:r>
    </w:p>
    <w:p w14:paraId="34C3EBCA" w14:textId="77777777" w:rsidR="002C5B07" w:rsidRPr="002C5B07" w:rsidRDefault="002C5B07" w:rsidP="002C5B07">
      <w:pPr>
        <w:spacing w:line="259" w:lineRule="auto"/>
        <w:rPr>
          <w:rFonts w:ascii="Sabon Next LT" w:hAnsi="Sabon Next LT" w:cs="Sabon Next LT"/>
        </w:rPr>
      </w:pPr>
      <w:r w:rsidRPr="002C5B07">
        <w:rPr>
          <w:rFonts w:ascii="Sabon Next LT" w:hAnsi="Sabon Next LT" w:cs="Sabon Next LT"/>
        </w:rPr>
        <w:t xml:space="preserve"> </w:t>
      </w:r>
    </w:p>
    <w:p w14:paraId="5B397A19" w14:textId="77777777" w:rsidR="002C5B07" w:rsidRPr="002C5B07" w:rsidRDefault="002C5B07" w:rsidP="006972DC">
      <w:pPr>
        <w:ind w:left="221"/>
        <w:rPr>
          <w:rFonts w:ascii="Sabon Next LT" w:hAnsi="Sabon Next LT" w:cs="Sabon Next LT"/>
        </w:rPr>
      </w:pPr>
      <w:r w:rsidRPr="009E7FB6">
        <w:rPr>
          <w:rFonts w:ascii="Sabon Next LT" w:hAnsi="Sabon Next LT" w:cs="Sabon Next LT"/>
          <w:b/>
          <w:bCs/>
        </w:rPr>
        <w:t>Resolved</w:t>
      </w:r>
      <w:r w:rsidRPr="002C5B07">
        <w:rPr>
          <w:rFonts w:ascii="Sabon Next LT" w:hAnsi="Sabon Next LT" w:cs="Sabon Next LT"/>
        </w:rPr>
        <w:t xml:space="preserve">, that this policy be commended for consideration to every Vestry and Bishop's Committee of The Diocese of Maine. </w:t>
      </w:r>
    </w:p>
    <w:p w14:paraId="1975F543" w14:textId="77777777" w:rsidR="002C5B07" w:rsidRPr="00910AFA" w:rsidRDefault="002C5B07" w:rsidP="00910AFA">
      <w:pPr>
        <w:pStyle w:val="Default"/>
        <w:spacing w:after="320" w:line="360" w:lineRule="atLeast"/>
        <w:rPr>
          <w:rFonts w:ascii="Times New Roman" w:eastAsia="Times New Roman" w:hAnsi="Times New Roman" w:cs="Times New Roman"/>
          <w:sz w:val="32"/>
          <w:szCs w:val="32"/>
        </w:rPr>
      </w:pPr>
    </w:p>
    <w:sectPr w:rsidR="002C5B07" w:rsidRPr="00910AFA">
      <w:headerReference w:type="even" r:id="rId9"/>
      <w:headerReference w:type="default" r:id="rId10"/>
      <w:footerReference w:type="even" r:id="rId11"/>
      <w:footerReference w:type="default" r:id="rId12"/>
      <w:headerReference w:type="first" r:id="rId13"/>
      <w:footerReference w:type="first" r:id="rId14"/>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825F1" w14:textId="77777777" w:rsidR="00F051C6" w:rsidRDefault="00F051C6">
      <w:r>
        <w:separator/>
      </w:r>
    </w:p>
  </w:endnote>
  <w:endnote w:type="continuationSeparator" w:id="0">
    <w:p w14:paraId="25313AD8" w14:textId="77777777" w:rsidR="00F051C6" w:rsidRDefault="00F05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Neue">
    <w:altName w:val="Helvetica Neue"/>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bon Next LT">
    <w:altName w:val="Sabon Next LT"/>
    <w:charset w:val="00"/>
    <w:family w:val="auto"/>
    <w:pitch w:val="variable"/>
    <w:sig w:usb0="A11526FF" w:usb1="D000000B" w:usb2="00010000" w:usb3="00000000" w:csb0="0000019F" w:csb1="00000000"/>
  </w:font>
  <w:font w:name="Josefin Sans Light">
    <w:charset w:val="00"/>
    <w:family w:val="auto"/>
    <w:pitch w:val="variable"/>
    <w:sig w:usb0="A00000FF" w:usb1="4000204B" w:usb2="00000000" w:usb3="00000000" w:csb0="00000193" w:csb1="00000000"/>
  </w:font>
  <w:font w:name="Sabon LT Pro">
    <w:altName w:val="Cambria"/>
    <w:panose1 w:val="00000000000000000000"/>
    <w:charset w:val="4D"/>
    <w:family w:val="roman"/>
    <w:notTrueType/>
    <w:pitch w:val="variable"/>
    <w:sig w:usb0="A000002F" w:usb1="5000205A" w:usb2="00000000" w:usb3="00000000" w:csb0="0000009B" w:csb1="00000000"/>
  </w:font>
  <w:font w:name="Sabon LT Pro Italic">
    <w:altName w:val="Times New Roman"/>
    <w:charset w:val="00"/>
    <w:family w:val="roman"/>
    <w:pitch w:val="default"/>
  </w:font>
  <w:font w:name="Sabon LT Pro Bold">
    <w:altName w:val="Times New Roman"/>
    <w:charset w:val="00"/>
    <w:family w:val="roman"/>
    <w:pitch w:val="default"/>
  </w:font>
  <w:font w:name="Castellar">
    <w:panose1 w:val="020A0402060406010301"/>
    <w:charset w:val="00"/>
    <w:family w:val="roman"/>
    <w:pitch w:val="variable"/>
    <w:sig w:usb0="00000003" w:usb1="00000000" w:usb2="00000000" w:usb3="00000000" w:csb0="00000001" w:csb1="00000000"/>
  </w:font>
  <w:font w:name="Sabon LT Std">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208F2" w14:textId="77777777" w:rsidR="00C16063" w:rsidRDefault="00C160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FC5AE" w14:textId="109963FF" w:rsidR="0064329A" w:rsidRDefault="00496463">
    <w:pPr>
      <w:pStyle w:val="Footer"/>
      <w:pBdr>
        <w:top w:val="single" w:sz="24" w:space="0" w:color="622423"/>
      </w:pBdr>
    </w:pPr>
    <w:r>
      <w:rPr>
        <w:rFonts w:ascii="Sabon LT Std" w:eastAsia="Sabon LT Std" w:hAnsi="Sabon LT Std" w:cs="Sabon LT Std"/>
        <w:sz w:val="16"/>
        <w:szCs w:val="16"/>
      </w:rPr>
      <w:t xml:space="preserve">Customary </w:t>
    </w:r>
    <w:r w:rsidR="00C16063">
      <w:rPr>
        <w:rFonts w:ascii="Sabon LT Std" w:eastAsia="Sabon LT Std" w:hAnsi="Sabon LT Std" w:cs="Sabon LT Std"/>
        <w:sz w:val="16"/>
        <w:szCs w:val="16"/>
      </w:rPr>
      <w:t xml:space="preserve">2 Jan 2022 </w:t>
    </w:r>
    <w:r w:rsidR="00852A68">
      <w:rPr>
        <w:rFonts w:ascii="Sabon LT Std" w:eastAsia="Sabon LT Std" w:hAnsi="Sabon LT Std" w:cs="Sabon LT Std"/>
        <w:sz w:val="16"/>
        <w:szCs w:val="16"/>
      </w:rPr>
      <w:t xml:space="preserve"> </w:t>
    </w:r>
    <w:r>
      <w:rPr>
        <w:rFonts w:ascii="Sabon LT Std" w:eastAsia="Sabon LT Std" w:hAnsi="Sabon LT Std" w:cs="Sabon LT Std"/>
        <w:sz w:val="16"/>
        <w:szCs w:val="16"/>
      </w:rPr>
      <w:t xml:space="preserve">  </w:t>
    </w:r>
    <w:r>
      <w:rPr>
        <w:rFonts w:ascii="Sabon LT Std" w:eastAsia="Sabon LT Std" w:hAnsi="Sabon LT Std" w:cs="Sabon LT Std"/>
        <w:sz w:val="16"/>
        <w:szCs w:val="16"/>
      </w:rPr>
      <w:tab/>
      <w:t xml:space="preserve"> </w:t>
    </w:r>
    <w:r>
      <w:rPr>
        <w:rFonts w:ascii="Sabon LT Std" w:eastAsia="Sabon LT Std" w:hAnsi="Sabon LT Std" w:cs="Sabon LT Std"/>
        <w:sz w:val="16"/>
        <w:szCs w:val="16"/>
      </w:rPr>
      <w:tab/>
    </w:r>
    <w:r w:rsidR="005A2D7A">
      <w:rPr>
        <w:rFonts w:ascii="Sabon LT Std" w:eastAsia="Sabon LT Std" w:hAnsi="Sabon LT Std" w:cs="Sabon LT Std"/>
        <w:sz w:val="16"/>
        <w:szCs w:val="16"/>
      </w:rPr>
      <w:t xml:space="preserve">Page </w:t>
    </w:r>
    <w:r w:rsidR="005A2D7A">
      <w:rPr>
        <w:rFonts w:ascii="Sabon LT Std" w:eastAsia="Sabon LT Std" w:hAnsi="Sabon LT Std" w:cs="Sabon LT Std"/>
        <w:sz w:val="16"/>
        <w:szCs w:val="16"/>
      </w:rPr>
      <w:fldChar w:fldCharType="begin"/>
    </w:r>
    <w:r w:rsidR="005A2D7A">
      <w:rPr>
        <w:rFonts w:ascii="Sabon LT Std" w:eastAsia="Sabon LT Std" w:hAnsi="Sabon LT Std" w:cs="Sabon LT Std"/>
        <w:sz w:val="16"/>
        <w:szCs w:val="16"/>
      </w:rPr>
      <w:instrText xml:space="preserve"> PAGE </w:instrText>
    </w:r>
    <w:r w:rsidR="005A2D7A">
      <w:rPr>
        <w:rFonts w:ascii="Sabon LT Std" w:eastAsia="Sabon LT Std" w:hAnsi="Sabon LT Std" w:cs="Sabon LT Std"/>
        <w:sz w:val="16"/>
        <w:szCs w:val="16"/>
      </w:rPr>
      <w:fldChar w:fldCharType="separate"/>
    </w:r>
    <w:r w:rsidR="00910AFA">
      <w:rPr>
        <w:rFonts w:ascii="Sabon LT Std" w:eastAsia="Sabon LT Std" w:hAnsi="Sabon LT Std" w:cs="Sabon LT Std"/>
        <w:noProof/>
        <w:sz w:val="16"/>
        <w:szCs w:val="16"/>
      </w:rPr>
      <w:t>5</w:t>
    </w:r>
    <w:r w:rsidR="005A2D7A">
      <w:rPr>
        <w:rFonts w:ascii="Sabon LT Std" w:eastAsia="Sabon LT Std" w:hAnsi="Sabon LT Std" w:cs="Sabon LT Std"/>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97BE4" w14:textId="77777777" w:rsidR="00C16063" w:rsidRDefault="00C160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1C514" w14:textId="77777777" w:rsidR="00F051C6" w:rsidRDefault="00F051C6">
      <w:r>
        <w:separator/>
      </w:r>
    </w:p>
  </w:footnote>
  <w:footnote w:type="continuationSeparator" w:id="0">
    <w:p w14:paraId="64B9B69D" w14:textId="77777777" w:rsidR="00F051C6" w:rsidRDefault="00F05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62061" w14:textId="77777777" w:rsidR="00C16063" w:rsidRDefault="00C160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41372" w14:textId="77777777" w:rsidR="00C16063" w:rsidRDefault="00C160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D3BD9" w14:textId="77777777" w:rsidR="00C16063" w:rsidRDefault="00C160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ACC3"/>
      </v:shape>
    </w:pict>
  </w:numPicBullet>
  <w:abstractNum w:abstractNumId="0" w15:restartNumberingAfterBreak="0">
    <w:nsid w:val="049A2F99"/>
    <w:multiLevelType w:val="hybridMultilevel"/>
    <w:tmpl w:val="72522164"/>
    <w:lvl w:ilvl="0" w:tplc="646AC8AC">
      <w:start w:val="1"/>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846638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1A67C2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5BA6E3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C6EA65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EACA99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9CEEAD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DF200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AF89E7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E587A56"/>
    <w:multiLevelType w:val="hybridMultilevel"/>
    <w:tmpl w:val="2632B68C"/>
    <w:lvl w:ilvl="0" w:tplc="0409000B">
      <w:start w:val="1"/>
      <w:numFmt w:val="bullet"/>
      <w:lvlText w:val=""/>
      <w:lvlJc w:val="left"/>
      <w:rPr>
        <w:rFonts w:ascii="Wingdings" w:hAnsi="Wingding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D0688A">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148292">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8271A0">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681D66">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5E2CD1C">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5C2180">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89A14FC">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6AB046">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AD04CC8"/>
    <w:multiLevelType w:val="hybridMultilevel"/>
    <w:tmpl w:val="9A5C28F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72681"/>
    <w:multiLevelType w:val="hybridMultilevel"/>
    <w:tmpl w:val="D8BEB184"/>
    <w:lvl w:ilvl="0" w:tplc="0409000B">
      <w:start w:val="1"/>
      <w:numFmt w:val="bullet"/>
      <w:lvlText w:val=""/>
      <w:lvlJc w:val="left"/>
      <w:rPr>
        <w:rFonts w:ascii="Wingdings" w:hAnsi="Wingding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D0688A">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148292">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8271A0">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681D66">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5E2CD1C">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5C2180">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89A14FC">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6AB046">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CEC22F2"/>
    <w:multiLevelType w:val="hybridMultilevel"/>
    <w:tmpl w:val="CC9058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A52DEF"/>
    <w:multiLevelType w:val="hybridMultilevel"/>
    <w:tmpl w:val="B1627E28"/>
    <w:styleLink w:val="Bullets"/>
    <w:lvl w:ilvl="0" w:tplc="2612EE18">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5E0F88">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88433BE">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7EABBE">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569FF2">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5F4A9BE">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709746">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74BA5C">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B026AD6">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46881157"/>
    <w:multiLevelType w:val="hybridMultilevel"/>
    <w:tmpl w:val="B1627E28"/>
    <w:numStyleLink w:val="Bullets"/>
  </w:abstractNum>
  <w:abstractNum w:abstractNumId="7" w15:restartNumberingAfterBreak="0">
    <w:nsid w:val="48011CD2"/>
    <w:multiLevelType w:val="hybridMultilevel"/>
    <w:tmpl w:val="A5C60D56"/>
    <w:lvl w:ilvl="0" w:tplc="0409000B">
      <w:start w:val="1"/>
      <w:numFmt w:val="bullet"/>
      <w:lvlText w:val=""/>
      <w:lvlJc w:val="left"/>
      <w:rPr>
        <w:rFonts w:ascii="Wingdings" w:hAnsi="Wingding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D0688A">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148292">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8271A0">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681D66">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5E2CD1C">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5C2180">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89A14FC">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6AB046">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4DE34043"/>
    <w:multiLevelType w:val="hybridMultilevel"/>
    <w:tmpl w:val="32EA8F40"/>
    <w:lvl w:ilvl="0" w:tplc="0409000B">
      <w:start w:val="1"/>
      <w:numFmt w:val="bullet"/>
      <w:lvlText w:val=""/>
      <w:lvlJc w:val="left"/>
      <w:rPr>
        <w:rFonts w:ascii="Wingdings" w:hAnsi="Wingding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D0688A">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148292">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8271A0">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681D66">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5E2CD1C">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5C2180">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89A14FC">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6AB046">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5A2043BC"/>
    <w:multiLevelType w:val="hybridMultilevel"/>
    <w:tmpl w:val="A6081E54"/>
    <w:lvl w:ilvl="0" w:tplc="049A0944">
      <w:start w:val="9"/>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E6464A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902806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44CE7A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9121F1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686C2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832C52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6042A7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FA4A8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7CB704F"/>
    <w:multiLevelType w:val="hybridMultilevel"/>
    <w:tmpl w:val="A36A94F4"/>
    <w:lvl w:ilvl="0" w:tplc="0409000B">
      <w:start w:val="1"/>
      <w:numFmt w:val="bullet"/>
      <w:lvlText w:val=""/>
      <w:lvlJc w:val="left"/>
      <w:rPr>
        <w:rFonts w:ascii="Wingdings" w:hAnsi="Wingding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D0688A">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148292">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8271A0">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681D66">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5E2CD1C">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5C2180">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89A14FC">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6AB046">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99225625">
    <w:abstractNumId w:val="5"/>
  </w:num>
  <w:num w:numId="2" w16cid:durableId="2088377441">
    <w:abstractNumId w:val="6"/>
  </w:num>
  <w:num w:numId="3" w16cid:durableId="1012759368">
    <w:abstractNumId w:val="6"/>
    <w:lvlOverride w:ilvl="0">
      <w:lvl w:ilvl="0" w:tplc="2A3EE1C2">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48A8E38">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36A882C">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D306D42">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0E2F15C">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F30DA02">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61C1DD4">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8DA09E6">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5A84F74">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16cid:durableId="1619677819">
    <w:abstractNumId w:val="6"/>
    <w:lvlOverride w:ilvl="0">
      <w:lvl w:ilvl="0" w:tplc="2A3EE1C2">
        <w:start w:val="1"/>
        <w:numFmt w:val="bullet"/>
        <w:lvlText w:val="•"/>
        <w:lvlJc w:val="left"/>
        <w:pPr>
          <w:ind w:left="207"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48A8E38">
        <w:start w:val="1"/>
        <w:numFmt w:val="bullet"/>
        <w:lvlText w:val="•"/>
        <w:lvlJc w:val="left"/>
        <w:pPr>
          <w:ind w:left="807"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36A882C">
        <w:start w:val="1"/>
        <w:numFmt w:val="bullet"/>
        <w:lvlText w:val="•"/>
        <w:lvlJc w:val="left"/>
        <w:pPr>
          <w:ind w:left="1407"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D306D42">
        <w:start w:val="1"/>
        <w:numFmt w:val="bullet"/>
        <w:lvlText w:val="•"/>
        <w:lvlJc w:val="left"/>
        <w:pPr>
          <w:ind w:left="2007"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0E2F15C">
        <w:start w:val="1"/>
        <w:numFmt w:val="bullet"/>
        <w:lvlText w:val="•"/>
        <w:lvlJc w:val="left"/>
        <w:pPr>
          <w:ind w:left="2607"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F30DA02">
        <w:start w:val="1"/>
        <w:numFmt w:val="bullet"/>
        <w:lvlText w:val="•"/>
        <w:lvlJc w:val="left"/>
        <w:pPr>
          <w:ind w:left="3207"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61C1DD4">
        <w:start w:val="1"/>
        <w:numFmt w:val="bullet"/>
        <w:lvlText w:val="•"/>
        <w:lvlJc w:val="left"/>
        <w:pPr>
          <w:ind w:left="3807"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8DA09E6">
        <w:start w:val="1"/>
        <w:numFmt w:val="bullet"/>
        <w:lvlText w:val="•"/>
        <w:lvlJc w:val="left"/>
        <w:pPr>
          <w:ind w:left="4407"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5A84F74">
        <w:start w:val="1"/>
        <w:numFmt w:val="bullet"/>
        <w:lvlText w:val="•"/>
        <w:lvlJc w:val="left"/>
        <w:pPr>
          <w:ind w:left="5007"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16cid:durableId="522481082">
    <w:abstractNumId w:val="6"/>
    <w:lvlOverride w:ilvl="0">
      <w:lvl w:ilvl="0" w:tplc="2A3EE1C2">
        <w:start w:val="1"/>
        <w:numFmt w:val="bullet"/>
        <w:lvlText w:val="•"/>
        <w:lvlJc w:val="left"/>
        <w:pPr>
          <w:ind w:left="837"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48A8E38">
        <w:start w:val="1"/>
        <w:numFmt w:val="bullet"/>
        <w:lvlText w:val="•"/>
        <w:lvlJc w:val="left"/>
        <w:pPr>
          <w:ind w:left="1437"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36A882C">
        <w:start w:val="1"/>
        <w:numFmt w:val="bullet"/>
        <w:lvlText w:val="•"/>
        <w:lvlJc w:val="left"/>
        <w:pPr>
          <w:ind w:left="2037"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D306D42">
        <w:start w:val="1"/>
        <w:numFmt w:val="bullet"/>
        <w:lvlText w:val="•"/>
        <w:lvlJc w:val="left"/>
        <w:pPr>
          <w:ind w:left="2637"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0E2F15C">
        <w:start w:val="1"/>
        <w:numFmt w:val="bullet"/>
        <w:lvlText w:val="•"/>
        <w:lvlJc w:val="left"/>
        <w:pPr>
          <w:ind w:left="3237"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F30DA02">
        <w:start w:val="1"/>
        <w:numFmt w:val="bullet"/>
        <w:lvlText w:val="•"/>
        <w:lvlJc w:val="left"/>
        <w:pPr>
          <w:ind w:left="3837"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61C1DD4">
        <w:start w:val="1"/>
        <w:numFmt w:val="bullet"/>
        <w:lvlText w:val="•"/>
        <w:lvlJc w:val="left"/>
        <w:pPr>
          <w:ind w:left="4437"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8DA09E6">
        <w:start w:val="1"/>
        <w:numFmt w:val="bullet"/>
        <w:lvlText w:val="•"/>
        <w:lvlJc w:val="left"/>
        <w:pPr>
          <w:ind w:left="5037"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5A84F74">
        <w:start w:val="1"/>
        <w:numFmt w:val="bullet"/>
        <w:lvlText w:val="•"/>
        <w:lvlJc w:val="left"/>
        <w:pPr>
          <w:ind w:left="5637"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16cid:durableId="591671663">
    <w:abstractNumId w:val="1"/>
  </w:num>
  <w:num w:numId="7" w16cid:durableId="702249119">
    <w:abstractNumId w:val="7"/>
  </w:num>
  <w:num w:numId="8" w16cid:durableId="1888107792">
    <w:abstractNumId w:val="10"/>
  </w:num>
  <w:num w:numId="9" w16cid:durableId="305866731">
    <w:abstractNumId w:val="3"/>
  </w:num>
  <w:num w:numId="10" w16cid:durableId="1149706499">
    <w:abstractNumId w:val="8"/>
  </w:num>
  <w:num w:numId="11" w16cid:durableId="902182223">
    <w:abstractNumId w:val="4"/>
  </w:num>
  <w:num w:numId="12" w16cid:durableId="1818565870">
    <w:abstractNumId w:val="2"/>
  </w:num>
  <w:num w:numId="13" w16cid:durableId="1583442500">
    <w:abstractNumId w:val="0"/>
  </w:num>
  <w:num w:numId="14" w16cid:durableId="8284052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29A"/>
    <w:rsid w:val="00013FC5"/>
    <w:rsid w:val="00043300"/>
    <w:rsid w:val="00070B1D"/>
    <w:rsid w:val="000711B7"/>
    <w:rsid w:val="000C64AC"/>
    <w:rsid w:val="000F7E41"/>
    <w:rsid w:val="001651F7"/>
    <w:rsid w:val="001F28F9"/>
    <w:rsid w:val="00271065"/>
    <w:rsid w:val="002911F9"/>
    <w:rsid w:val="002C089D"/>
    <w:rsid w:val="002C5B07"/>
    <w:rsid w:val="00364723"/>
    <w:rsid w:val="003F523D"/>
    <w:rsid w:val="00430438"/>
    <w:rsid w:val="004831EB"/>
    <w:rsid w:val="00496463"/>
    <w:rsid w:val="004D7F9F"/>
    <w:rsid w:val="00530F35"/>
    <w:rsid w:val="005A2D7A"/>
    <w:rsid w:val="005F649B"/>
    <w:rsid w:val="0064329A"/>
    <w:rsid w:val="0066532F"/>
    <w:rsid w:val="006972DC"/>
    <w:rsid w:val="00753685"/>
    <w:rsid w:val="00852A68"/>
    <w:rsid w:val="00861AA6"/>
    <w:rsid w:val="0089444D"/>
    <w:rsid w:val="00910AFA"/>
    <w:rsid w:val="0095538C"/>
    <w:rsid w:val="00962E4D"/>
    <w:rsid w:val="009E7FB6"/>
    <w:rsid w:val="009F1F34"/>
    <w:rsid w:val="00A21424"/>
    <w:rsid w:val="00A82988"/>
    <w:rsid w:val="00AC2BDD"/>
    <w:rsid w:val="00BD5AD9"/>
    <w:rsid w:val="00C028FA"/>
    <w:rsid w:val="00C16063"/>
    <w:rsid w:val="00C83B23"/>
    <w:rsid w:val="00C87CBF"/>
    <w:rsid w:val="00CD0BFA"/>
    <w:rsid w:val="00E0176E"/>
    <w:rsid w:val="00E72C2F"/>
    <w:rsid w:val="00EE5665"/>
    <w:rsid w:val="00F051C6"/>
    <w:rsid w:val="00F84B8D"/>
    <w:rsid w:val="00FB0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FC52F"/>
  <w15:docId w15:val="{C5E58931-5317-417C-B48E-841DB631A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4"/>
      <w:szCs w:val="24"/>
      <w:u w:color="000000"/>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 w:type="paragraph" w:styleId="NormalWeb">
    <w:name w:val="Normal (Web)"/>
    <w:rPr>
      <w:rFonts w:cs="Arial Unicode MS"/>
      <w:color w:val="000000"/>
      <w:sz w:val="24"/>
      <w:szCs w:val="24"/>
      <w:u w:color="000000"/>
    </w:rPr>
  </w:style>
  <w:style w:type="paragraph" w:styleId="ListParagraph">
    <w:name w:val="List Paragraph"/>
    <w:pPr>
      <w:ind w:left="720"/>
    </w:pPr>
    <w:rPr>
      <w:rFonts w:ascii="Calibri" w:eastAsia="Calibri" w:hAnsi="Calibri" w:cs="Calibri"/>
      <w:color w:val="000000"/>
      <w:sz w:val="24"/>
      <w:szCs w:val="24"/>
      <w:u w:color="000000"/>
    </w:rPr>
  </w:style>
  <w:style w:type="numbering" w:customStyle="1" w:styleId="Bullets">
    <w:name w:val="Bullets"/>
    <w:pPr>
      <w:numPr>
        <w:numId w:val="1"/>
      </w:numPr>
    </w:pPr>
  </w:style>
  <w:style w:type="character" w:customStyle="1" w:styleId="Hyperlink0">
    <w:name w:val="Hyperlink.0"/>
    <w:basedOn w:val="Hyperlink"/>
    <w:rPr>
      <w:color w:val="0000FF"/>
      <w:u w:val="single" w:color="0000FF"/>
      <w14:textOutline w14:w="0" w14:cap="rnd" w14:cmpd="sng" w14:algn="ctr">
        <w14:noFill/>
        <w14:prstDash w14:val="solid"/>
        <w14:bevel/>
      </w14:textOutline>
    </w:r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5A2D7A"/>
    <w:rPr>
      <w:rFonts w:ascii="Tahoma" w:hAnsi="Tahoma" w:cs="Tahoma"/>
      <w:sz w:val="16"/>
      <w:szCs w:val="16"/>
    </w:rPr>
  </w:style>
  <w:style w:type="character" w:customStyle="1" w:styleId="BalloonTextChar">
    <w:name w:val="Balloon Text Char"/>
    <w:basedOn w:val="DefaultParagraphFont"/>
    <w:link w:val="BalloonText"/>
    <w:uiPriority w:val="99"/>
    <w:semiHidden/>
    <w:rsid w:val="005A2D7A"/>
    <w:rPr>
      <w:rFonts w:ascii="Tahoma" w:hAnsi="Tahoma" w:cs="Tahoma"/>
      <w:sz w:val="16"/>
      <w:szCs w:val="16"/>
    </w:rPr>
  </w:style>
  <w:style w:type="paragraph" w:styleId="Header">
    <w:name w:val="header"/>
    <w:basedOn w:val="Normal"/>
    <w:link w:val="HeaderChar"/>
    <w:uiPriority w:val="99"/>
    <w:unhideWhenUsed/>
    <w:rsid w:val="00496463"/>
    <w:pPr>
      <w:tabs>
        <w:tab w:val="center" w:pos="4680"/>
        <w:tab w:val="right" w:pos="9360"/>
      </w:tabs>
    </w:pPr>
  </w:style>
  <w:style w:type="character" w:customStyle="1" w:styleId="HeaderChar">
    <w:name w:val="Header Char"/>
    <w:basedOn w:val="DefaultParagraphFont"/>
    <w:link w:val="Header"/>
    <w:uiPriority w:val="99"/>
    <w:rsid w:val="00496463"/>
    <w:rPr>
      <w:sz w:val="24"/>
      <w:szCs w:val="24"/>
    </w:rPr>
  </w:style>
  <w:style w:type="character" w:styleId="UnresolvedMention">
    <w:name w:val="Unresolved Mention"/>
    <w:basedOn w:val="DefaultParagraphFont"/>
    <w:uiPriority w:val="99"/>
    <w:semiHidden/>
    <w:unhideWhenUsed/>
    <w:rsid w:val="001651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brown@episcopalmaine.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mbria"/>
        <a:ea typeface="Cambria"/>
        <a:cs typeface="Cambria"/>
      </a:majorFont>
      <a:minorFont>
        <a:latin typeface="Cambria"/>
        <a:ea typeface="Cambria"/>
        <a:cs typeface="Cambri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2757</Words>
  <Characters>15719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Unified Technologies</Company>
  <LinksUpToDate>false</LinksUpToDate>
  <CharactersWithSpaces>18440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Martin</dc:creator>
  <cp:lastModifiedBy>Teresa Pinney</cp:lastModifiedBy>
  <cp:revision>2</cp:revision>
  <dcterms:created xsi:type="dcterms:W3CDTF">2023-04-21T15:29:00Z</dcterms:created>
  <dcterms:modified xsi:type="dcterms:W3CDTF">2023-04-21T15:29:00Z</dcterms:modified>
</cp:coreProperties>
</file>